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765DE5" w14:textId="77777777" w:rsidR="00AD50B3" w:rsidRPr="008B2B6A" w:rsidRDefault="00AD50B3" w:rsidP="00AD50B3">
      <w:pPr>
        <w:spacing w:after="0" w:line="240" w:lineRule="auto"/>
        <w:rPr>
          <w:rFonts w:ascii="Times New Roman" w:eastAsia="Calibri" w:hAnsi="Times New Roman" w:cs="Times New Roman"/>
          <w:lang w:eastAsia="en-US"/>
        </w:rPr>
      </w:pPr>
    </w:p>
    <w:p w14:paraId="21308BF0" w14:textId="77777777" w:rsidR="00AD50B3" w:rsidRPr="008B2B6A" w:rsidRDefault="00AD50B3" w:rsidP="00AD50B3">
      <w:pPr>
        <w:spacing w:after="0" w:line="240" w:lineRule="auto"/>
        <w:rPr>
          <w:rFonts w:ascii="Times New Roman" w:eastAsia="Calibri" w:hAnsi="Times New Roman" w:cs="Times New Roman"/>
          <w:lang w:eastAsia="en-US"/>
        </w:rPr>
      </w:pPr>
    </w:p>
    <w:tbl>
      <w:tblPr>
        <w:tblW w:w="15460" w:type="dxa"/>
        <w:tblLook w:val="04A0" w:firstRow="1" w:lastRow="0" w:firstColumn="1" w:lastColumn="0" w:noHBand="0" w:noVBand="1"/>
      </w:tblPr>
      <w:tblGrid>
        <w:gridCol w:w="660"/>
        <w:gridCol w:w="10400"/>
        <w:gridCol w:w="4400"/>
      </w:tblGrid>
      <w:tr w:rsidR="00AD50B3" w:rsidRPr="008B2B6A" w14:paraId="51DFF881" w14:textId="77777777" w:rsidTr="00EC3899">
        <w:trPr>
          <w:trHeight w:val="23"/>
        </w:trPr>
        <w:tc>
          <w:tcPr>
            <w:tcW w:w="15460" w:type="dxa"/>
            <w:gridSpan w:val="3"/>
            <w:tcBorders>
              <w:top w:val="nil"/>
              <w:left w:val="nil"/>
              <w:bottom w:val="nil"/>
              <w:right w:val="nil"/>
            </w:tcBorders>
            <w:shd w:val="clear" w:color="auto" w:fill="auto"/>
            <w:vAlign w:val="bottom"/>
            <w:hideMark/>
          </w:tcPr>
          <w:p w14:paraId="5E753786" w14:textId="77777777" w:rsidR="00AD50B3" w:rsidRPr="008B2B6A" w:rsidRDefault="00AD50B3" w:rsidP="00EC3899">
            <w:pPr>
              <w:spacing w:after="0" w:line="240" w:lineRule="auto"/>
              <w:jc w:val="center"/>
              <w:rPr>
                <w:rFonts w:ascii="Times New Roman" w:eastAsia="Calibri" w:hAnsi="Times New Roman" w:cs="Times New Roman"/>
                <w:b/>
                <w:bCs/>
                <w:color w:val="000000"/>
                <w:lang w:eastAsia="en-US"/>
              </w:rPr>
            </w:pPr>
            <w:r w:rsidRPr="008B2B6A">
              <w:rPr>
                <w:rFonts w:ascii="Times New Roman" w:eastAsia="Calibri" w:hAnsi="Times New Roman" w:cs="Times New Roman"/>
                <w:b/>
                <w:bCs/>
                <w:color w:val="000000"/>
                <w:lang w:eastAsia="en-US"/>
              </w:rPr>
              <w:t>ПРОТОКОЛ №106</w:t>
            </w:r>
          </w:p>
        </w:tc>
      </w:tr>
      <w:tr w:rsidR="00AD50B3" w:rsidRPr="008B2B6A" w14:paraId="6847D16E" w14:textId="77777777" w:rsidTr="00EC3899">
        <w:trPr>
          <w:trHeight w:val="23"/>
        </w:trPr>
        <w:tc>
          <w:tcPr>
            <w:tcW w:w="15460" w:type="dxa"/>
            <w:gridSpan w:val="3"/>
            <w:tcBorders>
              <w:top w:val="nil"/>
              <w:left w:val="nil"/>
              <w:bottom w:val="nil"/>
              <w:right w:val="nil"/>
            </w:tcBorders>
            <w:shd w:val="clear" w:color="auto" w:fill="auto"/>
            <w:vAlign w:val="bottom"/>
            <w:hideMark/>
          </w:tcPr>
          <w:p w14:paraId="184D4B20" w14:textId="77777777" w:rsidR="00AD50B3" w:rsidRPr="008B2B6A" w:rsidRDefault="00AD50B3" w:rsidP="00EC3899">
            <w:pPr>
              <w:spacing w:after="0" w:line="240" w:lineRule="auto"/>
              <w:jc w:val="center"/>
              <w:rPr>
                <w:rFonts w:ascii="Times New Roman" w:eastAsia="Calibri" w:hAnsi="Times New Roman" w:cs="Times New Roman"/>
                <w:b/>
                <w:bCs/>
                <w:color w:val="000000"/>
                <w:lang w:eastAsia="en-US"/>
              </w:rPr>
            </w:pPr>
            <w:r w:rsidRPr="008B2B6A">
              <w:rPr>
                <w:rFonts w:ascii="Times New Roman" w:eastAsia="Calibri" w:hAnsi="Times New Roman" w:cs="Times New Roman"/>
                <w:b/>
                <w:bCs/>
                <w:color w:val="000000"/>
                <w:lang w:eastAsia="en-US"/>
              </w:rPr>
              <w:t>ПО РЕЗУЛЬТАТАМ СБОРА, ОБОБЩЕНИЯ И АНАЛИЗА ИНФОРМАЦИИ В ЦЕЛЯХ НЕЗАВИСИМОЙ ОЦЕНКИ КАЧЕСТВА УСЛОВИЙ</w:t>
            </w:r>
          </w:p>
        </w:tc>
      </w:tr>
      <w:tr w:rsidR="00AD50B3" w:rsidRPr="008B2B6A" w14:paraId="27DEB915" w14:textId="77777777" w:rsidTr="00EC3899">
        <w:trPr>
          <w:trHeight w:val="23"/>
        </w:trPr>
        <w:tc>
          <w:tcPr>
            <w:tcW w:w="15460" w:type="dxa"/>
            <w:gridSpan w:val="3"/>
            <w:tcBorders>
              <w:top w:val="nil"/>
              <w:left w:val="nil"/>
              <w:bottom w:val="nil"/>
              <w:right w:val="nil"/>
            </w:tcBorders>
            <w:shd w:val="clear" w:color="auto" w:fill="auto"/>
            <w:vAlign w:val="bottom"/>
            <w:hideMark/>
          </w:tcPr>
          <w:p w14:paraId="263A5BC1" w14:textId="77777777" w:rsidR="00AD50B3" w:rsidRPr="008B2B6A" w:rsidRDefault="00AD50B3" w:rsidP="00EC3899">
            <w:pPr>
              <w:spacing w:after="0" w:line="240" w:lineRule="auto"/>
              <w:jc w:val="center"/>
              <w:rPr>
                <w:rFonts w:ascii="Times New Roman" w:eastAsia="Calibri" w:hAnsi="Times New Roman" w:cs="Times New Roman"/>
                <w:b/>
                <w:bCs/>
                <w:color w:val="000000"/>
                <w:lang w:eastAsia="en-US"/>
              </w:rPr>
            </w:pPr>
            <w:r w:rsidRPr="008B2B6A">
              <w:rPr>
                <w:rFonts w:ascii="Times New Roman" w:eastAsia="Calibri" w:hAnsi="Times New Roman" w:cs="Times New Roman"/>
                <w:b/>
                <w:bCs/>
                <w:color w:val="000000"/>
                <w:lang w:eastAsia="en-US"/>
              </w:rPr>
              <w:t>ОСУЩЕСТВЛЕНИЯ ДЕЯТЕЛЬНОСТИ ОРГАНИЗАЦИИ КУЛЬТУРЫ</w:t>
            </w:r>
          </w:p>
        </w:tc>
      </w:tr>
      <w:tr w:rsidR="00AD50B3" w:rsidRPr="008B2B6A" w14:paraId="0EBC0521" w14:textId="77777777" w:rsidTr="00EC3899">
        <w:trPr>
          <w:trHeight w:val="23"/>
        </w:trPr>
        <w:tc>
          <w:tcPr>
            <w:tcW w:w="15460" w:type="dxa"/>
            <w:gridSpan w:val="3"/>
            <w:tcBorders>
              <w:top w:val="nil"/>
              <w:left w:val="nil"/>
              <w:bottom w:val="nil"/>
              <w:right w:val="nil"/>
            </w:tcBorders>
            <w:shd w:val="clear" w:color="auto" w:fill="auto"/>
            <w:vAlign w:val="bottom"/>
            <w:hideMark/>
          </w:tcPr>
          <w:p w14:paraId="266F166C" w14:textId="77777777" w:rsidR="00AD50B3" w:rsidRPr="008B2B6A" w:rsidRDefault="00AD50B3" w:rsidP="00EC3899">
            <w:pPr>
              <w:spacing w:after="0" w:line="240" w:lineRule="auto"/>
              <w:jc w:val="center"/>
              <w:rPr>
                <w:rFonts w:ascii="Times New Roman" w:eastAsia="Calibri" w:hAnsi="Times New Roman" w:cs="Times New Roman"/>
                <w:b/>
                <w:bCs/>
                <w:color w:val="000000"/>
                <w:lang w:eastAsia="en-US"/>
              </w:rPr>
            </w:pPr>
          </w:p>
        </w:tc>
      </w:tr>
      <w:tr w:rsidR="00AD50B3" w:rsidRPr="008B2B6A" w14:paraId="2BB560A3" w14:textId="77777777" w:rsidTr="00EC3899">
        <w:trPr>
          <w:trHeight w:val="23"/>
        </w:trPr>
        <w:tc>
          <w:tcPr>
            <w:tcW w:w="15460" w:type="dxa"/>
            <w:gridSpan w:val="3"/>
            <w:tcBorders>
              <w:top w:val="nil"/>
              <w:left w:val="nil"/>
              <w:bottom w:val="nil"/>
              <w:right w:val="nil"/>
            </w:tcBorders>
            <w:shd w:val="clear" w:color="auto" w:fill="auto"/>
            <w:vAlign w:val="bottom"/>
            <w:hideMark/>
          </w:tcPr>
          <w:p w14:paraId="5E1D78EF" w14:textId="77777777" w:rsidR="00AD50B3" w:rsidRPr="008B2B6A" w:rsidRDefault="00AD50B3" w:rsidP="00EC3899">
            <w:pPr>
              <w:spacing w:after="0" w:line="240" w:lineRule="auto"/>
              <w:rPr>
                <w:rFonts w:ascii="Times New Roman" w:eastAsia="Calibri" w:hAnsi="Times New Roman" w:cs="Times New Roman"/>
                <w:color w:val="000000"/>
                <w:lang w:eastAsia="en-US"/>
              </w:rPr>
            </w:pPr>
            <w:r w:rsidRPr="008B2B6A">
              <w:rPr>
                <w:rFonts w:ascii="Times New Roman" w:eastAsia="Calibri" w:hAnsi="Times New Roman" w:cs="Times New Roman"/>
                <w:color w:val="000000"/>
                <w:lang w:eastAsia="en-US"/>
              </w:rPr>
              <w:t>Наименование организации: МБУК «</w:t>
            </w:r>
            <w:proofErr w:type="spellStart"/>
            <w:r w:rsidRPr="008B2B6A">
              <w:rPr>
                <w:rFonts w:ascii="Times New Roman" w:eastAsia="Calibri" w:hAnsi="Times New Roman" w:cs="Times New Roman"/>
                <w:color w:val="000000"/>
                <w:lang w:eastAsia="en-US"/>
              </w:rPr>
              <w:t>Большееланский</w:t>
            </w:r>
            <w:proofErr w:type="spellEnd"/>
            <w:r w:rsidRPr="008B2B6A">
              <w:rPr>
                <w:rFonts w:ascii="Times New Roman" w:eastAsia="Calibri" w:hAnsi="Times New Roman" w:cs="Times New Roman"/>
                <w:color w:val="000000"/>
                <w:lang w:eastAsia="en-US"/>
              </w:rPr>
              <w:t xml:space="preserve"> центр информационной, культурно-досуговой и спортивной деятельности»</w:t>
            </w:r>
          </w:p>
        </w:tc>
      </w:tr>
      <w:tr w:rsidR="00AD50B3" w:rsidRPr="008B2B6A" w14:paraId="5638DA9D" w14:textId="77777777" w:rsidTr="00EC3899">
        <w:trPr>
          <w:trHeight w:val="23"/>
        </w:trPr>
        <w:tc>
          <w:tcPr>
            <w:tcW w:w="15460" w:type="dxa"/>
            <w:gridSpan w:val="3"/>
            <w:tcBorders>
              <w:top w:val="nil"/>
              <w:left w:val="nil"/>
              <w:bottom w:val="nil"/>
              <w:right w:val="nil"/>
            </w:tcBorders>
            <w:shd w:val="clear" w:color="auto" w:fill="auto"/>
            <w:vAlign w:val="bottom"/>
            <w:hideMark/>
          </w:tcPr>
          <w:p w14:paraId="684911B2" w14:textId="77777777" w:rsidR="00AD50B3" w:rsidRPr="008B2B6A" w:rsidRDefault="00AD50B3" w:rsidP="00EC3899">
            <w:pPr>
              <w:spacing w:after="0" w:line="240" w:lineRule="auto"/>
              <w:rPr>
                <w:rFonts w:ascii="Times New Roman" w:eastAsia="Calibri" w:hAnsi="Times New Roman" w:cs="Times New Roman"/>
                <w:color w:val="000000"/>
                <w:lang w:eastAsia="en-US"/>
              </w:rPr>
            </w:pPr>
            <w:r w:rsidRPr="008B2B6A">
              <w:rPr>
                <w:rFonts w:ascii="Times New Roman" w:eastAsia="Calibri" w:hAnsi="Times New Roman" w:cs="Times New Roman"/>
                <w:color w:val="000000"/>
                <w:lang w:eastAsia="en-US"/>
              </w:rPr>
              <w:t>Регион: Иркутская область</w:t>
            </w:r>
          </w:p>
        </w:tc>
      </w:tr>
      <w:tr w:rsidR="00AD50B3" w:rsidRPr="008B2B6A" w14:paraId="32B2A516" w14:textId="77777777" w:rsidTr="00EC3899">
        <w:trPr>
          <w:trHeight w:val="23"/>
        </w:trPr>
        <w:tc>
          <w:tcPr>
            <w:tcW w:w="15460" w:type="dxa"/>
            <w:gridSpan w:val="3"/>
            <w:tcBorders>
              <w:top w:val="nil"/>
              <w:left w:val="nil"/>
              <w:bottom w:val="nil"/>
              <w:right w:val="nil"/>
            </w:tcBorders>
            <w:shd w:val="clear" w:color="auto" w:fill="auto"/>
            <w:vAlign w:val="bottom"/>
            <w:hideMark/>
          </w:tcPr>
          <w:p w14:paraId="5E27AA07" w14:textId="77777777" w:rsidR="00AD50B3" w:rsidRPr="008B2B6A" w:rsidRDefault="00AD50B3" w:rsidP="00EC3899">
            <w:pPr>
              <w:spacing w:after="0" w:line="240" w:lineRule="auto"/>
              <w:rPr>
                <w:rFonts w:ascii="Times New Roman" w:eastAsia="Calibri" w:hAnsi="Times New Roman" w:cs="Times New Roman"/>
                <w:color w:val="000000"/>
                <w:lang w:eastAsia="en-US"/>
              </w:rPr>
            </w:pPr>
            <w:r w:rsidRPr="008B2B6A">
              <w:rPr>
                <w:rFonts w:ascii="Times New Roman" w:eastAsia="Calibri" w:hAnsi="Times New Roman" w:cs="Times New Roman"/>
                <w:color w:val="000000"/>
                <w:lang w:eastAsia="en-US"/>
              </w:rPr>
              <w:t xml:space="preserve">Адрес: 665493, Иркутская область, </w:t>
            </w:r>
            <w:proofErr w:type="spellStart"/>
            <w:r w:rsidRPr="008B2B6A">
              <w:rPr>
                <w:rFonts w:ascii="Times New Roman" w:eastAsia="Calibri" w:hAnsi="Times New Roman" w:cs="Times New Roman"/>
                <w:color w:val="000000"/>
                <w:lang w:eastAsia="en-US"/>
              </w:rPr>
              <w:t>Усольский</w:t>
            </w:r>
            <w:proofErr w:type="spellEnd"/>
            <w:r w:rsidRPr="008B2B6A">
              <w:rPr>
                <w:rFonts w:ascii="Times New Roman" w:eastAsia="Calibri" w:hAnsi="Times New Roman" w:cs="Times New Roman"/>
                <w:color w:val="000000"/>
                <w:lang w:eastAsia="en-US"/>
              </w:rPr>
              <w:t xml:space="preserve"> р-н, с Большая Елань, ул. Победы, д. 2</w:t>
            </w:r>
          </w:p>
        </w:tc>
      </w:tr>
      <w:tr w:rsidR="00AD50B3" w:rsidRPr="008B2B6A" w14:paraId="216EE8A2" w14:textId="77777777" w:rsidTr="00EC3899">
        <w:trPr>
          <w:trHeight w:val="23"/>
        </w:trPr>
        <w:tc>
          <w:tcPr>
            <w:tcW w:w="15460" w:type="dxa"/>
            <w:gridSpan w:val="3"/>
            <w:tcBorders>
              <w:top w:val="nil"/>
              <w:left w:val="nil"/>
              <w:bottom w:val="nil"/>
              <w:right w:val="nil"/>
            </w:tcBorders>
            <w:shd w:val="clear" w:color="auto" w:fill="auto"/>
            <w:vAlign w:val="bottom"/>
            <w:hideMark/>
          </w:tcPr>
          <w:p w14:paraId="0A740EF8" w14:textId="77777777" w:rsidR="00AD50B3" w:rsidRPr="008B2B6A" w:rsidRDefault="00AD50B3" w:rsidP="00EC3899">
            <w:pPr>
              <w:spacing w:after="0" w:line="240" w:lineRule="auto"/>
              <w:rPr>
                <w:rFonts w:ascii="Times New Roman" w:eastAsia="Calibri" w:hAnsi="Times New Roman" w:cs="Times New Roman"/>
                <w:color w:val="000000"/>
                <w:lang w:eastAsia="en-US"/>
              </w:rPr>
            </w:pPr>
            <w:r w:rsidRPr="008B2B6A">
              <w:rPr>
                <w:rFonts w:ascii="Times New Roman" w:eastAsia="Calibri" w:hAnsi="Times New Roman" w:cs="Times New Roman"/>
                <w:color w:val="000000"/>
                <w:lang w:eastAsia="en-US"/>
              </w:rPr>
              <w:t xml:space="preserve">Ф.И.О. руководителя: </w:t>
            </w:r>
            <w:proofErr w:type="spellStart"/>
            <w:r w:rsidRPr="008B2B6A">
              <w:rPr>
                <w:rFonts w:ascii="Times New Roman" w:eastAsia="Calibri" w:hAnsi="Times New Roman" w:cs="Times New Roman"/>
                <w:color w:val="000000"/>
                <w:lang w:eastAsia="en-US"/>
              </w:rPr>
              <w:t>Быргазова</w:t>
            </w:r>
            <w:proofErr w:type="spellEnd"/>
            <w:r w:rsidRPr="008B2B6A">
              <w:rPr>
                <w:rFonts w:ascii="Times New Roman" w:eastAsia="Calibri" w:hAnsi="Times New Roman" w:cs="Times New Roman"/>
                <w:color w:val="000000"/>
                <w:lang w:eastAsia="en-US"/>
              </w:rPr>
              <w:t xml:space="preserve"> Наталья Алексеевна</w:t>
            </w:r>
          </w:p>
        </w:tc>
      </w:tr>
      <w:tr w:rsidR="00AD50B3" w:rsidRPr="008B2B6A" w14:paraId="2F8A3079" w14:textId="77777777" w:rsidTr="00EC3899">
        <w:trPr>
          <w:trHeight w:val="23"/>
        </w:trPr>
        <w:tc>
          <w:tcPr>
            <w:tcW w:w="15460" w:type="dxa"/>
            <w:gridSpan w:val="3"/>
            <w:tcBorders>
              <w:top w:val="nil"/>
              <w:left w:val="nil"/>
              <w:bottom w:val="nil"/>
              <w:right w:val="nil"/>
            </w:tcBorders>
            <w:shd w:val="clear" w:color="auto" w:fill="auto"/>
            <w:vAlign w:val="bottom"/>
            <w:hideMark/>
          </w:tcPr>
          <w:p w14:paraId="36DF4C98" w14:textId="77777777" w:rsidR="00AD50B3" w:rsidRPr="008B2B6A" w:rsidRDefault="00AD50B3" w:rsidP="00EC3899">
            <w:pPr>
              <w:spacing w:after="0" w:line="240" w:lineRule="auto"/>
              <w:rPr>
                <w:rFonts w:ascii="Times New Roman" w:eastAsia="Calibri" w:hAnsi="Times New Roman" w:cs="Times New Roman"/>
                <w:color w:val="000000"/>
                <w:lang w:eastAsia="en-US"/>
              </w:rPr>
            </w:pPr>
            <w:r w:rsidRPr="008B2B6A">
              <w:rPr>
                <w:rFonts w:ascii="Times New Roman" w:eastAsia="Calibri" w:hAnsi="Times New Roman" w:cs="Times New Roman"/>
                <w:color w:val="000000"/>
                <w:lang w:eastAsia="en-US"/>
              </w:rPr>
              <w:t>Контактный телефон: 8 (39543) 23-2-22, 23-373</w:t>
            </w:r>
          </w:p>
        </w:tc>
      </w:tr>
      <w:tr w:rsidR="00AD50B3" w:rsidRPr="008B2B6A" w14:paraId="336E1305" w14:textId="77777777" w:rsidTr="00EC3899">
        <w:trPr>
          <w:trHeight w:val="23"/>
        </w:trPr>
        <w:tc>
          <w:tcPr>
            <w:tcW w:w="15460" w:type="dxa"/>
            <w:gridSpan w:val="3"/>
            <w:tcBorders>
              <w:top w:val="nil"/>
              <w:left w:val="nil"/>
              <w:bottom w:val="nil"/>
              <w:right w:val="nil"/>
            </w:tcBorders>
            <w:shd w:val="clear" w:color="auto" w:fill="auto"/>
            <w:vAlign w:val="bottom"/>
            <w:hideMark/>
          </w:tcPr>
          <w:p w14:paraId="63724FD9" w14:textId="77777777" w:rsidR="00AD50B3" w:rsidRPr="008B2B6A" w:rsidRDefault="00AD50B3" w:rsidP="00EC3899">
            <w:pPr>
              <w:spacing w:after="0" w:line="240" w:lineRule="auto"/>
              <w:rPr>
                <w:rFonts w:ascii="Times New Roman" w:eastAsia="Calibri" w:hAnsi="Times New Roman" w:cs="Times New Roman"/>
                <w:color w:val="000000"/>
                <w:lang w:eastAsia="en-US"/>
              </w:rPr>
            </w:pPr>
            <w:r w:rsidRPr="008B2B6A">
              <w:rPr>
                <w:rFonts w:ascii="Times New Roman" w:eastAsia="Calibri" w:hAnsi="Times New Roman" w:cs="Times New Roman"/>
                <w:color w:val="000000"/>
                <w:lang w:eastAsia="en-US"/>
              </w:rPr>
              <w:t>Организация-оператор: Общество с ограниченной ответственностью ИЦ "НОВИ" (ООО ИЦ "НОВИ")</w:t>
            </w:r>
          </w:p>
        </w:tc>
      </w:tr>
      <w:tr w:rsidR="00AD50B3" w:rsidRPr="008B2B6A" w14:paraId="4693DAF4" w14:textId="77777777" w:rsidTr="00EC3899">
        <w:trPr>
          <w:trHeight w:val="23"/>
        </w:trPr>
        <w:tc>
          <w:tcPr>
            <w:tcW w:w="15460" w:type="dxa"/>
            <w:gridSpan w:val="3"/>
            <w:tcBorders>
              <w:top w:val="nil"/>
              <w:left w:val="nil"/>
              <w:bottom w:val="nil"/>
              <w:right w:val="nil"/>
            </w:tcBorders>
            <w:shd w:val="clear" w:color="auto" w:fill="auto"/>
            <w:vAlign w:val="bottom"/>
            <w:hideMark/>
          </w:tcPr>
          <w:p w14:paraId="20DC82D5" w14:textId="77777777" w:rsidR="00AD50B3" w:rsidRPr="008B2B6A" w:rsidRDefault="00AD50B3" w:rsidP="00EC3899">
            <w:pPr>
              <w:spacing w:after="0" w:line="240" w:lineRule="auto"/>
              <w:rPr>
                <w:rFonts w:ascii="Times New Roman" w:eastAsia="Calibri" w:hAnsi="Times New Roman" w:cs="Times New Roman"/>
                <w:color w:val="000000"/>
                <w:lang w:eastAsia="en-US"/>
              </w:rPr>
            </w:pPr>
          </w:p>
        </w:tc>
      </w:tr>
      <w:tr w:rsidR="00AD50B3" w:rsidRPr="008B2B6A" w14:paraId="091C14C4" w14:textId="77777777" w:rsidTr="00EC3899">
        <w:trPr>
          <w:trHeight w:val="23"/>
        </w:trPr>
        <w:tc>
          <w:tcPr>
            <w:tcW w:w="15460" w:type="dxa"/>
            <w:gridSpan w:val="3"/>
            <w:tcBorders>
              <w:top w:val="nil"/>
              <w:left w:val="nil"/>
              <w:bottom w:val="nil"/>
              <w:right w:val="nil"/>
            </w:tcBorders>
            <w:shd w:val="clear" w:color="000000" w:fill="FFFFFF"/>
            <w:vAlign w:val="center"/>
            <w:hideMark/>
          </w:tcPr>
          <w:p w14:paraId="3143979C" w14:textId="77777777" w:rsidR="00AD50B3" w:rsidRPr="008B2B6A" w:rsidRDefault="00AD50B3" w:rsidP="00EC3899">
            <w:pPr>
              <w:spacing w:after="0" w:line="240" w:lineRule="auto"/>
              <w:jc w:val="center"/>
              <w:rPr>
                <w:rFonts w:ascii="Times New Roman" w:eastAsia="Calibri" w:hAnsi="Times New Roman" w:cs="Times New Roman"/>
                <w:b/>
                <w:bCs/>
                <w:color w:val="000000"/>
                <w:sz w:val="20"/>
                <w:szCs w:val="20"/>
                <w:lang w:eastAsia="en-US"/>
              </w:rPr>
            </w:pPr>
            <w:r w:rsidRPr="008B2B6A">
              <w:rPr>
                <w:rFonts w:ascii="Times New Roman" w:eastAsia="Calibri" w:hAnsi="Times New Roman" w:cs="Times New Roman"/>
                <w:b/>
                <w:bCs/>
                <w:color w:val="000000"/>
                <w:sz w:val="20"/>
                <w:szCs w:val="20"/>
                <w:lang w:eastAsia="en-US"/>
              </w:rPr>
              <w:t>ИТОГОВЫЕ РЕЗУЛЬТАТЫ</w:t>
            </w:r>
          </w:p>
        </w:tc>
      </w:tr>
      <w:tr w:rsidR="00AD50B3" w:rsidRPr="008B2B6A" w14:paraId="548129F5" w14:textId="77777777" w:rsidTr="00EC3899">
        <w:trPr>
          <w:trHeight w:val="23"/>
        </w:trPr>
        <w:tc>
          <w:tcPr>
            <w:tcW w:w="6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555558F" w14:textId="77777777" w:rsidR="00AD50B3" w:rsidRPr="008B2B6A" w:rsidRDefault="00AD50B3" w:rsidP="00EC3899">
            <w:pPr>
              <w:spacing w:after="0" w:line="240" w:lineRule="auto"/>
              <w:jc w:val="center"/>
              <w:rPr>
                <w:rFonts w:ascii="Times New Roman" w:eastAsia="Calibri" w:hAnsi="Times New Roman" w:cs="Times New Roman"/>
                <w:b/>
                <w:bCs/>
                <w:color w:val="000000"/>
                <w:sz w:val="20"/>
                <w:szCs w:val="20"/>
                <w:lang w:eastAsia="en-US"/>
              </w:rPr>
            </w:pPr>
            <w:r w:rsidRPr="008B2B6A">
              <w:rPr>
                <w:rFonts w:ascii="Times New Roman" w:eastAsia="Calibri" w:hAnsi="Times New Roman" w:cs="Times New Roman"/>
                <w:b/>
                <w:bCs/>
                <w:color w:val="000000"/>
                <w:sz w:val="20"/>
                <w:szCs w:val="20"/>
                <w:lang w:eastAsia="en-US"/>
              </w:rPr>
              <w:t>№ п/п</w:t>
            </w:r>
          </w:p>
        </w:tc>
        <w:tc>
          <w:tcPr>
            <w:tcW w:w="10400" w:type="dxa"/>
            <w:tcBorders>
              <w:top w:val="single" w:sz="4" w:space="0" w:color="auto"/>
              <w:left w:val="nil"/>
              <w:bottom w:val="single" w:sz="4" w:space="0" w:color="auto"/>
              <w:right w:val="single" w:sz="4" w:space="0" w:color="auto"/>
            </w:tcBorders>
            <w:shd w:val="clear" w:color="000000" w:fill="FFFFFF"/>
            <w:vAlign w:val="center"/>
            <w:hideMark/>
          </w:tcPr>
          <w:p w14:paraId="05C004D4" w14:textId="77777777" w:rsidR="00AD50B3" w:rsidRPr="008B2B6A" w:rsidRDefault="00AD50B3" w:rsidP="00EC3899">
            <w:pPr>
              <w:spacing w:after="0" w:line="240" w:lineRule="auto"/>
              <w:jc w:val="center"/>
              <w:rPr>
                <w:rFonts w:ascii="Times New Roman" w:eastAsia="Calibri" w:hAnsi="Times New Roman" w:cs="Times New Roman"/>
                <w:b/>
                <w:bCs/>
                <w:color w:val="000000"/>
                <w:sz w:val="20"/>
                <w:szCs w:val="20"/>
                <w:lang w:eastAsia="en-US"/>
              </w:rPr>
            </w:pPr>
            <w:r w:rsidRPr="008B2B6A">
              <w:rPr>
                <w:rFonts w:ascii="Times New Roman" w:eastAsia="Calibri" w:hAnsi="Times New Roman" w:cs="Times New Roman"/>
                <w:b/>
                <w:bCs/>
                <w:color w:val="000000"/>
                <w:sz w:val="20"/>
                <w:szCs w:val="20"/>
                <w:lang w:eastAsia="en-US"/>
              </w:rPr>
              <w:t>Критерий</w:t>
            </w:r>
          </w:p>
        </w:tc>
        <w:tc>
          <w:tcPr>
            <w:tcW w:w="4400" w:type="dxa"/>
            <w:tcBorders>
              <w:top w:val="single" w:sz="4" w:space="0" w:color="auto"/>
              <w:left w:val="nil"/>
              <w:bottom w:val="single" w:sz="4" w:space="0" w:color="auto"/>
              <w:right w:val="single" w:sz="4" w:space="0" w:color="auto"/>
            </w:tcBorders>
            <w:shd w:val="clear" w:color="000000" w:fill="FFFFFF"/>
            <w:vAlign w:val="center"/>
            <w:hideMark/>
          </w:tcPr>
          <w:p w14:paraId="3285DD22" w14:textId="77777777" w:rsidR="00AD50B3" w:rsidRPr="008B2B6A" w:rsidRDefault="00AD50B3" w:rsidP="00EC3899">
            <w:pPr>
              <w:spacing w:after="0" w:line="240" w:lineRule="auto"/>
              <w:jc w:val="center"/>
              <w:rPr>
                <w:rFonts w:ascii="Times New Roman" w:eastAsia="Calibri" w:hAnsi="Times New Roman" w:cs="Times New Roman"/>
                <w:b/>
                <w:bCs/>
                <w:color w:val="000000"/>
                <w:sz w:val="20"/>
                <w:szCs w:val="20"/>
                <w:lang w:eastAsia="en-US"/>
              </w:rPr>
            </w:pPr>
            <w:r w:rsidRPr="008B2B6A">
              <w:rPr>
                <w:rFonts w:ascii="Times New Roman" w:eastAsia="Calibri" w:hAnsi="Times New Roman" w:cs="Times New Roman"/>
                <w:b/>
                <w:bCs/>
                <w:color w:val="000000"/>
                <w:sz w:val="20"/>
                <w:szCs w:val="20"/>
                <w:lang w:eastAsia="en-US"/>
              </w:rPr>
              <w:t>Результаты расчета</w:t>
            </w:r>
          </w:p>
        </w:tc>
      </w:tr>
      <w:tr w:rsidR="00AD50B3" w:rsidRPr="008B2B6A" w14:paraId="3EC7B9B4" w14:textId="77777777" w:rsidTr="00EC3899">
        <w:trPr>
          <w:trHeight w:val="23"/>
        </w:trPr>
        <w:tc>
          <w:tcPr>
            <w:tcW w:w="660" w:type="dxa"/>
            <w:tcBorders>
              <w:top w:val="nil"/>
              <w:left w:val="single" w:sz="4" w:space="0" w:color="auto"/>
              <w:bottom w:val="single" w:sz="4" w:space="0" w:color="auto"/>
              <w:right w:val="single" w:sz="4" w:space="0" w:color="auto"/>
            </w:tcBorders>
            <w:shd w:val="clear" w:color="000000" w:fill="FFFFFF"/>
            <w:vAlign w:val="center"/>
            <w:hideMark/>
          </w:tcPr>
          <w:p w14:paraId="7A337637" w14:textId="77777777" w:rsidR="00AD50B3" w:rsidRPr="008B2B6A" w:rsidRDefault="00AD50B3" w:rsidP="00EC3899">
            <w:pPr>
              <w:spacing w:after="0" w:line="240" w:lineRule="auto"/>
              <w:jc w:val="center"/>
              <w:rPr>
                <w:rFonts w:ascii="Times New Roman" w:eastAsia="Calibri" w:hAnsi="Times New Roman" w:cs="Times New Roman"/>
                <w:color w:val="000000"/>
                <w:sz w:val="20"/>
                <w:szCs w:val="20"/>
                <w:lang w:eastAsia="en-US"/>
              </w:rPr>
            </w:pPr>
            <w:r w:rsidRPr="008B2B6A">
              <w:rPr>
                <w:rFonts w:ascii="Times New Roman" w:eastAsia="Calibri" w:hAnsi="Times New Roman" w:cs="Times New Roman"/>
                <w:color w:val="000000"/>
                <w:sz w:val="20"/>
                <w:szCs w:val="20"/>
                <w:lang w:eastAsia="en-US"/>
              </w:rPr>
              <w:t>1</w:t>
            </w:r>
          </w:p>
        </w:tc>
        <w:tc>
          <w:tcPr>
            <w:tcW w:w="10400" w:type="dxa"/>
            <w:tcBorders>
              <w:top w:val="single" w:sz="4" w:space="0" w:color="auto"/>
              <w:left w:val="nil"/>
              <w:bottom w:val="single" w:sz="4" w:space="0" w:color="auto"/>
              <w:right w:val="single" w:sz="4" w:space="0" w:color="auto"/>
            </w:tcBorders>
            <w:shd w:val="clear" w:color="000000" w:fill="FFFFFF"/>
            <w:vAlign w:val="center"/>
            <w:hideMark/>
          </w:tcPr>
          <w:p w14:paraId="234B107F" w14:textId="77777777" w:rsidR="00AD50B3" w:rsidRPr="008B2B6A" w:rsidRDefault="00AD50B3" w:rsidP="00EC3899">
            <w:pPr>
              <w:spacing w:after="0" w:line="240" w:lineRule="auto"/>
              <w:rPr>
                <w:rFonts w:ascii="Times New Roman" w:eastAsia="Calibri" w:hAnsi="Times New Roman" w:cs="Times New Roman"/>
                <w:color w:val="000000"/>
                <w:sz w:val="20"/>
                <w:szCs w:val="20"/>
                <w:lang w:eastAsia="en-US"/>
              </w:rPr>
            </w:pPr>
            <w:r w:rsidRPr="008B2B6A">
              <w:rPr>
                <w:rFonts w:ascii="Times New Roman" w:eastAsia="Calibri" w:hAnsi="Times New Roman" w:cs="Times New Roman"/>
                <w:color w:val="000000"/>
                <w:sz w:val="20"/>
                <w:szCs w:val="20"/>
                <w:lang w:eastAsia="en-US"/>
              </w:rPr>
              <w:t>Критерий «Открытость и доступность информации об организации»</w:t>
            </w:r>
          </w:p>
        </w:tc>
        <w:tc>
          <w:tcPr>
            <w:tcW w:w="4400" w:type="dxa"/>
            <w:tcBorders>
              <w:top w:val="single" w:sz="4" w:space="0" w:color="auto"/>
              <w:left w:val="nil"/>
              <w:bottom w:val="single" w:sz="4" w:space="0" w:color="auto"/>
              <w:right w:val="single" w:sz="4" w:space="0" w:color="auto"/>
            </w:tcBorders>
            <w:shd w:val="clear" w:color="000000" w:fill="FFFFFF"/>
            <w:vAlign w:val="center"/>
            <w:hideMark/>
          </w:tcPr>
          <w:p w14:paraId="11C49D00" w14:textId="77777777" w:rsidR="00AD50B3" w:rsidRPr="008B2B6A" w:rsidRDefault="00AD50B3" w:rsidP="00EC3899">
            <w:pPr>
              <w:spacing w:after="0" w:line="240" w:lineRule="auto"/>
              <w:jc w:val="center"/>
              <w:rPr>
                <w:rFonts w:ascii="Times New Roman" w:eastAsia="Calibri" w:hAnsi="Times New Roman" w:cs="Times New Roman"/>
                <w:color w:val="000000"/>
                <w:sz w:val="20"/>
                <w:szCs w:val="20"/>
                <w:lang w:eastAsia="en-US"/>
              </w:rPr>
            </w:pPr>
            <w:r w:rsidRPr="008B2B6A">
              <w:rPr>
                <w:rFonts w:ascii="Times New Roman" w:eastAsia="Calibri" w:hAnsi="Times New Roman" w:cs="Times New Roman"/>
                <w:color w:val="000000"/>
                <w:sz w:val="20"/>
                <w:szCs w:val="20"/>
                <w:lang w:eastAsia="en-US"/>
              </w:rPr>
              <w:t>81,3 балла(-</w:t>
            </w:r>
            <w:proofErr w:type="spellStart"/>
            <w:r w:rsidRPr="008B2B6A">
              <w:rPr>
                <w:rFonts w:ascii="Times New Roman" w:eastAsia="Calibri" w:hAnsi="Times New Roman" w:cs="Times New Roman"/>
                <w:color w:val="000000"/>
                <w:sz w:val="20"/>
                <w:szCs w:val="20"/>
                <w:lang w:eastAsia="en-US"/>
              </w:rPr>
              <w:t>ов</w:t>
            </w:r>
            <w:proofErr w:type="spellEnd"/>
            <w:r w:rsidRPr="008B2B6A">
              <w:rPr>
                <w:rFonts w:ascii="Times New Roman" w:eastAsia="Calibri" w:hAnsi="Times New Roman" w:cs="Times New Roman"/>
                <w:color w:val="000000"/>
                <w:sz w:val="20"/>
                <w:szCs w:val="20"/>
                <w:lang w:eastAsia="en-US"/>
              </w:rPr>
              <w:t>)</w:t>
            </w:r>
          </w:p>
        </w:tc>
      </w:tr>
      <w:tr w:rsidR="00AD50B3" w:rsidRPr="008B2B6A" w14:paraId="053B23A7" w14:textId="77777777" w:rsidTr="00EC3899">
        <w:trPr>
          <w:trHeight w:val="23"/>
        </w:trPr>
        <w:tc>
          <w:tcPr>
            <w:tcW w:w="660" w:type="dxa"/>
            <w:tcBorders>
              <w:top w:val="nil"/>
              <w:left w:val="single" w:sz="4" w:space="0" w:color="auto"/>
              <w:bottom w:val="single" w:sz="4" w:space="0" w:color="auto"/>
              <w:right w:val="single" w:sz="4" w:space="0" w:color="auto"/>
            </w:tcBorders>
            <w:shd w:val="clear" w:color="000000" w:fill="FFFFFF"/>
            <w:vAlign w:val="center"/>
            <w:hideMark/>
          </w:tcPr>
          <w:p w14:paraId="0F2C0AC8" w14:textId="77777777" w:rsidR="00AD50B3" w:rsidRPr="008B2B6A" w:rsidRDefault="00AD50B3" w:rsidP="00EC3899">
            <w:pPr>
              <w:spacing w:after="0" w:line="240" w:lineRule="auto"/>
              <w:jc w:val="center"/>
              <w:rPr>
                <w:rFonts w:ascii="Times New Roman" w:eastAsia="Calibri" w:hAnsi="Times New Roman" w:cs="Times New Roman"/>
                <w:color w:val="000000"/>
                <w:sz w:val="20"/>
                <w:szCs w:val="20"/>
                <w:lang w:eastAsia="en-US"/>
              </w:rPr>
            </w:pPr>
            <w:r w:rsidRPr="008B2B6A">
              <w:rPr>
                <w:rFonts w:ascii="Times New Roman" w:eastAsia="Calibri" w:hAnsi="Times New Roman" w:cs="Times New Roman"/>
                <w:color w:val="000000"/>
                <w:sz w:val="20"/>
                <w:szCs w:val="20"/>
                <w:lang w:eastAsia="en-US"/>
              </w:rPr>
              <w:t>2</w:t>
            </w:r>
          </w:p>
        </w:tc>
        <w:tc>
          <w:tcPr>
            <w:tcW w:w="10400" w:type="dxa"/>
            <w:tcBorders>
              <w:top w:val="single" w:sz="4" w:space="0" w:color="auto"/>
              <w:left w:val="nil"/>
              <w:bottom w:val="single" w:sz="4" w:space="0" w:color="auto"/>
              <w:right w:val="single" w:sz="4" w:space="0" w:color="auto"/>
            </w:tcBorders>
            <w:shd w:val="clear" w:color="000000" w:fill="FFFFFF"/>
            <w:vAlign w:val="center"/>
            <w:hideMark/>
          </w:tcPr>
          <w:p w14:paraId="27A64CB6" w14:textId="77777777" w:rsidR="00AD50B3" w:rsidRPr="008B2B6A" w:rsidRDefault="00AD50B3" w:rsidP="00EC3899">
            <w:pPr>
              <w:spacing w:after="0" w:line="240" w:lineRule="auto"/>
              <w:rPr>
                <w:rFonts w:ascii="Times New Roman" w:eastAsia="Calibri" w:hAnsi="Times New Roman" w:cs="Times New Roman"/>
                <w:color w:val="000000"/>
                <w:sz w:val="20"/>
                <w:szCs w:val="20"/>
                <w:lang w:eastAsia="en-US"/>
              </w:rPr>
            </w:pPr>
            <w:r w:rsidRPr="008B2B6A">
              <w:rPr>
                <w:rFonts w:ascii="Times New Roman" w:eastAsia="Calibri" w:hAnsi="Times New Roman" w:cs="Times New Roman"/>
                <w:color w:val="000000"/>
                <w:sz w:val="20"/>
                <w:szCs w:val="20"/>
                <w:lang w:eastAsia="en-US"/>
              </w:rPr>
              <w:t>Критерий «Комфортность условий предоставления услуг»</w:t>
            </w:r>
          </w:p>
        </w:tc>
        <w:tc>
          <w:tcPr>
            <w:tcW w:w="4400" w:type="dxa"/>
            <w:tcBorders>
              <w:top w:val="single" w:sz="4" w:space="0" w:color="auto"/>
              <w:left w:val="nil"/>
              <w:bottom w:val="single" w:sz="4" w:space="0" w:color="auto"/>
              <w:right w:val="single" w:sz="4" w:space="0" w:color="auto"/>
            </w:tcBorders>
            <w:shd w:val="clear" w:color="000000" w:fill="FFFFFF"/>
            <w:vAlign w:val="center"/>
            <w:hideMark/>
          </w:tcPr>
          <w:p w14:paraId="31D9A27B" w14:textId="77777777" w:rsidR="00AD50B3" w:rsidRPr="008B2B6A" w:rsidRDefault="00AD50B3" w:rsidP="00EC3899">
            <w:pPr>
              <w:spacing w:after="0" w:line="240" w:lineRule="auto"/>
              <w:jc w:val="center"/>
              <w:rPr>
                <w:rFonts w:ascii="Times New Roman" w:eastAsia="Calibri" w:hAnsi="Times New Roman" w:cs="Times New Roman"/>
                <w:color w:val="000000"/>
                <w:sz w:val="20"/>
                <w:szCs w:val="20"/>
                <w:lang w:eastAsia="en-US"/>
              </w:rPr>
            </w:pPr>
            <w:r w:rsidRPr="008B2B6A">
              <w:rPr>
                <w:rFonts w:ascii="Times New Roman" w:eastAsia="Calibri" w:hAnsi="Times New Roman" w:cs="Times New Roman"/>
                <w:color w:val="000000"/>
                <w:sz w:val="20"/>
                <w:szCs w:val="20"/>
                <w:lang w:eastAsia="en-US"/>
              </w:rPr>
              <w:t>98,5 балла(-</w:t>
            </w:r>
            <w:proofErr w:type="spellStart"/>
            <w:r w:rsidRPr="008B2B6A">
              <w:rPr>
                <w:rFonts w:ascii="Times New Roman" w:eastAsia="Calibri" w:hAnsi="Times New Roman" w:cs="Times New Roman"/>
                <w:color w:val="000000"/>
                <w:sz w:val="20"/>
                <w:szCs w:val="20"/>
                <w:lang w:eastAsia="en-US"/>
              </w:rPr>
              <w:t>ов</w:t>
            </w:r>
            <w:proofErr w:type="spellEnd"/>
            <w:r w:rsidRPr="008B2B6A">
              <w:rPr>
                <w:rFonts w:ascii="Times New Roman" w:eastAsia="Calibri" w:hAnsi="Times New Roman" w:cs="Times New Roman"/>
                <w:color w:val="000000"/>
                <w:sz w:val="20"/>
                <w:szCs w:val="20"/>
                <w:lang w:eastAsia="en-US"/>
              </w:rPr>
              <w:t>)</w:t>
            </w:r>
          </w:p>
        </w:tc>
      </w:tr>
      <w:tr w:rsidR="00AD50B3" w:rsidRPr="008B2B6A" w14:paraId="37AC06B5" w14:textId="77777777" w:rsidTr="00EC3899">
        <w:trPr>
          <w:trHeight w:val="23"/>
        </w:trPr>
        <w:tc>
          <w:tcPr>
            <w:tcW w:w="660" w:type="dxa"/>
            <w:tcBorders>
              <w:top w:val="nil"/>
              <w:left w:val="single" w:sz="4" w:space="0" w:color="auto"/>
              <w:bottom w:val="single" w:sz="4" w:space="0" w:color="auto"/>
              <w:right w:val="single" w:sz="4" w:space="0" w:color="auto"/>
            </w:tcBorders>
            <w:shd w:val="clear" w:color="000000" w:fill="FFFFFF"/>
            <w:vAlign w:val="center"/>
            <w:hideMark/>
          </w:tcPr>
          <w:p w14:paraId="48D35E69" w14:textId="77777777" w:rsidR="00AD50B3" w:rsidRPr="008B2B6A" w:rsidRDefault="00AD50B3" w:rsidP="00EC3899">
            <w:pPr>
              <w:spacing w:after="0" w:line="240" w:lineRule="auto"/>
              <w:jc w:val="center"/>
              <w:rPr>
                <w:rFonts w:ascii="Times New Roman" w:eastAsia="Calibri" w:hAnsi="Times New Roman" w:cs="Times New Roman"/>
                <w:color w:val="000000"/>
                <w:sz w:val="20"/>
                <w:szCs w:val="20"/>
                <w:lang w:eastAsia="en-US"/>
              </w:rPr>
            </w:pPr>
            <w:r w:rsidRPr="008B2B6A">
              <w:rPr>
                <w:rFonts w:ascii="Times New Roman" w:eastAsia="Calibri" w:hAnsi="Times New Roman" w:cs="Times New Roman"/>
                <w:color w:val="000000"/>
                <w:sz w:val="20"/>
                <w:szCs w:val="20"/>
                <w:lang w:eastAsia="en-US"/>
              </w:rPr>
              <w:t>3</w:t>
            </w:r>
          </w:p>
        </w:tc>
        <w:tc>
          <w:tcPr>
            <w:tcW w:w="10400" w:type="dxa"/>
            <w:tcBorders>
              <w:top w:val="single" w:sz="4" w:space="0" w:color="auto"/>
              <w:left w:val="nil"/>
              <w:bottom w:val="single" w:sz="4" w:space="0" w:color="auto"/>
              <w:right w:val="single" w:sz="4" w:space="0" w:color="auto"/>
            </w:tcBorders>
            <w:shd w:val="clear" w:color="000000" w:fill="FFFFFF"/>
            <w:vAlign w:val="center"/>
            <w:hideMark/>
          </w:tcPr>
          <w:p w14:paraId="6FD9CA71" w14:textId="77777777" w:rsidR="00AD50B3" w:rsidRPr="008B2B6A" w:rsidRDefault="00AD50B3" w:rsidP="00EC3899">
            <w:pPr>
              <w:spacing w:after="0" w:line="240" w:lineRule="auto"/>
              <w:rPr>
                <w:rFonts w:ascii="Times New Roman" w:eastAsia="Calibri" w:hAnsi="Times New Roman" w:cs="Times New Roman"/>
                <w:color w:val="000000"/>
                <w:sz w:val="20"/>
                <w:szCs w:val="20"/>
                <w:lang w:eastAsia="en-US"/>
              </w:rPr>
            </w:pPr>
            <w:r w:rsidRPr="008B2B6A">
              <w:rPr>
                <w:rFonts w:ascii="Times New Roman" w:eastAsia="Calibri" w:hAnsi="Times New Roman" w:cs="Times New Roman"/>
                <w:color w:val="000000"/>
                <w:sz w:val="20"/>
                <w:szCs w:val="20"/>
                <w:lang w:eastAsia="en-US"/>
              </w:rPr>
              <w:t>Критерий «Доступность услуг для инвалидов»</w:t>
            </w:r>
          </w:p>
        </w:tc>
        <w:tc>
          <w:tcPr>
            <w:tcW w:w="4400" w:type="dxa"/>
            <w:tcBorders>
              <w:top w:val="single" w:sz="4" w:space="0" w:color="auto"/>
              <w:left w:val="nil"/>
              <w:bottom w:val="single" w:sz="4" w:space="0" w:color="auto"/>
              <w:right w:val="single" w:sz="4" w:space="0" w:color="auto"/>
            </w:tcBorders>
            <w:shd w:val="clear" w:color="000000" w:fill="FFFFFF"/>
            <w:vAlign w:val="center"/>
            <w:hideMark/>
          </w:tcPr>
          <w:p w14:paraId="11384B43" w14:textId="77777777" w:rsidR="00AD50B3" w:rsidRPr="008B2B6A" w:rsidRDefault="00AD50B3" w:rsidP="00EC3899">
            <w:pPr>
              <w:spacing w:after="0" w:line="240" w:lineRule="auto"/>
              <w:jc w:val="center"/>
              <w:rPr>
                <w:rFonts w:ascii="Times New Roman" w:eastAsia="Calibri" w:hAnsi="Times New Roman" w:cs="Times New Roman"/>
                <w:color w:val="000000"/>
                <w:sz w:val="20"/>
                <w:szCs w:val="20"/>
                <w:lang w:eastAsia="en-US"/>
              </w:rPr>
            </w:pPr>
            <w:r w:rsidRPr="008B2B6A">
              <w:rPr>
                <w:rFonts w:ascii="Times New Roman" w:eastAsia="Calibri" w:hAnsi="Times New Roman" w:cs="Times New Roman"/>
                <w:color w:val="000000"/>
                <w:sz w:val="20"/>
                <w:szCs w:val="20"/>
                <w:lang w:eastAsia="en-US"/>
              </w:rPr>
              <w:t>38,9 балла(-</w:t>
            </w:r>
            <w:proofErr w:type="spellStart"/>
            <w:r w:rsidRPr="008B2B6A">
              <w:rPr>
                <w:rFonts w:ascii="Times New Roman" w:eastAsia="Calibri" w:hAnsi="Times New Roman" w:cs="Times New Roman"/>
                <w:color w:val="000000"/>
                <w:sz w:val="20"/>
                <w:szCs w:val="20"/>
                <w:lang w:eastAsia="en-US"/>
              </w:rPr>
              <w:t>ов</w:t>
            </w:r>
            <w:proofErr w:type="spellEnd"/>
            <w:r w:rsidRPr="008B2B6A">
              <w:rPr>
                <w:rFonts w:ascii="Times New Roman" w:eastAsia="Calibri" w:hAnsi="Times New Roman" w:cs="Times New Roman"/>
                <w:color w:val="000000"/>
                <w:sz w:val="20"/>
                <w:szCs w:val="20"/>
                <w:lang w:eastAsia="en-US"/>
              </w:rPr>
              <w:t>)</w:t>
            </w:r>
          </w:p>
        </w:tc>
      </w:tr>
      <w:tr w:rsidR="00AD50B3" w:rsidRPr="008B2B6A" w14:paraId="4C04D909" w14:textId="77777777" w:rsidTr="00EC3899">
        <w:trPr>
          <w:trHeight w:val="23"/>
        </w:trPr>
        <w:tc>
          <w:tcPr>
            <w:tcW w:w="660" w:type="dxa"/>
            <w:tcBorders>
              <w:top w:val="nil"/>
              <w:left w:val="single" w:sz="4" w:space="0" w:color="auto"/>
              <w:bottom w:val="single" w:sz="4" w:space="0" w:color="auto"/>
              <w:right w:val="single" w:sz="4" w:space="0" w:color="auto"/>
            </w:tcBorders>
            <w:shd w:val="clear" w:color="000000" w:fill="FFFFFF"/>
            <w:vAlign w:val="center"/>
            <w:hideMark/>
          </w:tcPr>
          <w:p w14:paraId="5D8A1E86" w14:textId="77777777" w:rsidR="00AD50B3" w:rsidRPr="008B2B6A" w:rsidRDefault="00AD50B3" w:rsidP="00EC3899">
            <w:pPr>
              <w:spacing w:after="0" w:line="240" w:lineRule="auto"/>
              <w:jc w:val="center"/>
              <w:rPr>
                <w:rFonts w:ascii="Times New Roman" w:eastAsia="Calibri" w:hAnsi="Times New Roman" w:cs="Times New Roman"/>
                <w:color w:val="000000"/>
                <w:sz w:val="20"/>
                <w:szCs w:val="20"/>
                <w:lang w:eastAsia="en-US"/>
              </w:rPr>
            </w:pPr>
            <w:r w:rsidRPr="008B2B6A">
              <w:rPr>
                <w:rFonts w:ascii="Times New Roman" w:eastAsia="Calibri" w:hAnsi="Times New Roman" w:cs="Times New Roman"/>
                <w:color w:val="000000"/>
                <w:sz w:val="20"/>
                <w:szCs w:val="20"/>
                <w:lang w:eastAsia="en-US"/>
              </w:rPr>
              <w:t>4</w:t>
            </w:r>
          </w:p>
        </w:tc>
        <w:tc>
          <w:tcPr>
            <w:tcW w:w="10400" w:type="dxa"/>
            <w:tcBorders>
              <w:top w:val="single" w:sz="4" w:space="0" w:color="auto"/>
              <w:left w:val="nil"/>
              <w:bottom w:val="single" w:sz="4" w:space="0" w:color="auto"/>
              <w:right w:val="single" w:sz="4" w:space="0" w:color="auto"/>
            </w:tcBorders>
            <w:shd w:val="clear" w:color="000000" w:fill="FFFFFF"/>
            <w:vAlign w:val="center"/>
            <w:hideMark/>
          </w:tcPr>
          <w:p w14:paraId="16C1F38B" w14:textId="77777777" w:rsidR="00AD50B3" w:rsidRPr="008B2B6A" w:rsidRDefault="00AD50B3" w:rsidP="00EC3899">
            <w:pPr>
              <w:spacing w:after="0" w:line="240" w:lineRule="auto"/>
              <w:rPr>
                <w:rFonts w:ascii="Times New Roman" w:eastAsia="Calibri" w:hAnsi="Times New Roman" w:cs="Times New Roman"/>
                <w:color w:val="000000"/>
                <w:sz w:val="20"/>
                <w:szCs w:val="20"/>
                <w:lang w:eastAsia="en-US"/>
              </w:rPr>
            </w:pPr>
            <w:r w:rsidRPr="008B2B6A">
              <w:rPr>
                <w:rFonts w:ascii="Times New Roman" w:eastAsia="Calibri" w:hAnsi="Times New Roman" w:cs="Times New Roman"/>
                <w:color w:val="000000"/>
                <w:sz w:val="20"/>
                <w:szCs w:val="20"/>
                <w:lang w:eastAsia="en-US"/>
              </w:rPr>
              <w:t>Критерий «Доброжелательность, вежливость работников организации сферы культуры»</w:t>
            </w:r>
          </w:p>
        </w:tc>
        <w:tc>
          <w:tcPr>
            <w:tcW w:w="4400" w:type="dxa"/>
            <w:tcBorders>
              <w:top w:val="single" w:sz="4" w:space="0" w:color="auto"/>
              <w:left w:val="nil"/>
              <w:bottom w:val="single" w:sz="4" w:space="0" w:color="auto"/>
              <w:right w:val="single" w:sz="4" w:space="0" w:color="auto"/>
            </w:tcBorders>
            <w:shd w:val="clear" w:color="000000" w:fill="FFFFFF"/>
            <w:vAlign w:val="center"/>
            <w:hideMark/>
          </w:tcPr>
          <w:p w14:paraId="29A8CE73" w14:textId="77777777" w:rsidR="00AD50B3" w:rsidRPr="008B2B6A" w:rsidRDefault="00AD50B3" w:rsidP="00EC3899">
            <w:pPr>
              <w:spacing w:after="0" w:line="240" w:lineRule="auto"/>
              <w:jc w:val="center"/>
              <w:rPr>
                <w:rFonts w:ascii="Times New Roman" w:eastAsia="Calibri" w:hAnsi="Times New Roman" w:cs="Times New Roman"/>
                <w:color w:val="000000"/>
                <w:sz w:val="20"/>
                <w:szCs w:val="20"/>
                <w:lang w:eastAsia="en-US"/>
              </w:rPr>
            </w:pPr>
            <w:r w:rsidRPr="008B2B6A">
              <w:rPr>
                <w:rFonts w:ascii="Times New Roman" w:eastAsia="Calibri" w:hAnsi="Times New Roman" w:cs="Times New Roman"/>
                <w:color w:val="000000"/>
                <w:sz w:val="20"/>
                <w:szCs w:val="20"/>
                <w:lang w:eastAsia="en-US"/>
              </w:rPr>
              <w:t>96,6 балла(-</w:t>
            </w:r>
            <w:proofErr w:type="spellStart"/>
            <w:r w:rsidRPr="008B2B6A">
              <w:rPr>
                <w:rFonts w:ascii="Times New Roman" w:eastAsia="Calibri" w:hAnsi="Times New Roman" w:cs="Times New Roman"/>
                <w:color w:val="000000"/>
                <w:sz w:val="20"/>
                <w:szCs w:val="20"/>
                <w:lang w:eastAsia="en-US"/>
              </w:rPr>
              <w:t>ов</w:t>
            </w:r>
            <w:proofErr w:type="spellEnd"/>
            <w:r w:rsidRPr="008B2B6A">
              <w:rPr>
                <w:rFonts w:ascii="Times New Roman" w:eastAsia="Calibri" w:hAnsi="Times New Roman" w:cs="Times New Roman"/>
                <w:color w:val="000000"/>
                <w:sz w:val="20"/>
                <w:szCs w:val="20"/>
                <w:lang w:eastAsia="en-US"/>
              </w:rPr>
              <w:t>)</w:t>
            </w:r>
          </w:p>
        </w:tc>
      </w:tr>
      <w:tr w:rsidR="00AD50B3" w:rsidRPr="008B2B6A" w14:paraId="5217790D" w14:textId="77777777" w:rsidTr="00EC3899">
        <w:trPr>
          <w:trHeight w:val="23"/>
        </w:trPr>
        <w:tc>
          <w:tcPr>
            <w:tcW w:w="660" w:type="dxa"/>
            <w:tcBorders>
              <w:top w:val="nil"/>
              <w:left w:val="single" w:sz="4" w:space="0" w:color="auto"/>
              <w:bottom w:val="single" w:sz="4" w:space="0" w:color="auto"/>
              <w:right w:val="single" w:sz="4" w:space="0" w:color="auto"/>
            </w:tcBorders>
            <w:shd w:val="clear" w:color="000000" w:fill="FFFFFF"/>
            <w:vAlign w:val="center"/>
            <w:hideMark/>
          </w:tcPr>
          <w:p w14:paraId="7106FE24" w14:textId="77777777" w:rsidR="00AD50B3" w:rsidRPr="008B2B6A" w:rsidRDefault="00AD50B3" w:rsidP="00EC3899">
            <w:pPr>
              <w:spacing w:after="0" w:line="240" w:lineRule="auto"/>
              <w:jc w:val="center"/>
              <w:rPr>
                <w:rFonts w:ascii="Times New Roman" w:eastAsia="Calibri" w:hAnsi="Times New Roman" w:cs="Times New Roman"/>
                <w:color w:val="000000"/>
                <w:sz w:val="20"/>
                <w:szCs w:val="20"/>
                <w:lang w:eastAsia="en-US"/>
              </w:rPr>
            </w:pPr>
            <w:r w:rsidRPr="008B2B6A">
              <w:rPr>
                <w:rFonts w:ascii="Times New Roman" w:eastAsia="Calibri" w:hAnsi="Times New Roman" w:cs="Times New Roman"/>
                <w:color w:val="000000"/>
                <w:sz w:val="20"/>
                <w:szCs w:val="20"/>
                <w:lang w:eastAsia="en-US"/>
              </w:rPr>
              <w:t>5</w:t>
            </w:r>
          </w:p>
        </w:tc>
        <w:tc>
          <w:tcPr>
            <w:tcW w:w="10400" w:type="dxa"/>
            <w:tcBorders>
              <w:top w:val="single" w:sz="4" w:space="0" w:color="auto"/>
              <w:left w:val="nil"/>
              <w:bottom w:val="single" w:sz="4" w:space="0" w:color="auto"/>
              <w:right w:val="single" w:sz="4" w:space="0" w:color="auto"/>
            </w:tcBorders>
            <w:shd w:val="clear" w:color="000000" w:fill="FFFFFF"/>
            <w:vAlign w:val="center"/>
            <w:hideMark/>
          </w:tcPr>
          <w:p w14:paraId="34509D0C" w14:textId="77777777" w:rsidR="00AD50B3" w:rsidRPr="008B2B6A" w:rsidRDefault="00AD50B3" w:rsidP="00EC3899">
            <w:pPr>
              <w:spacing w:after="0" w:line="240" w:lineRule="auto"/>
              <w:rPr>
                <w:rFonts w:ascii="Times New Roman" w:eastAsia="Calibri" w:hAnsi="Times New Roman" w:cs="Times New Roman"/>
                <w:color w:val="000000"/>
                <w:sz w:val="20"/>
                <w:szCs w:val="20"/>
                <w:lang w:eastAsia="en-US"/>
              </w:rPr>
            </w:pPr>
            <w:r w:rsidRPr="008B2B6A">
              <w:rPr>
                <w:rFonts w:ascii="Times New Roman" w:eastAsia="Calibri" w:hAnsi="Times New Roman" w:cs="Times New Roman"/>
                <w:color w:val="000000"/>
                <w:sz w:val="20"/>
                <w:szCs w:val="20"/>
                <w:lang w:eastAsia="en-US"/>
              </w:rPr>
              <w:t>Критерий «Удовлетворенность условиями оказания услуг»</w:t>
            </w:r>
          </w:p>
        </w:tc>
        <w:tc>
          <w:tcPr>
            <w:tcW w:w="4400" w:type="dxa"/>
            <w:tcBorders>
              <w:top w:val="single" w:sz="4" w:space="0" w:color="auto"/>
              <w:left w:val="nil"/>
              <w:bottom w:val="single" w:sz="4" w:space="0" w:color="auto"/>
              <w:right w:val="single" w:sz="4" w:space="0" w:color="auto"/>
            </w:tcBorders>
            <w:shd w:val="clear" w:color="000000" w:fill="FFFFFF"/>
            <w:vAlign w:val="center"/>
            <w:hideMark/>
          </w:tcPr>
          <w:p w14:paraId="13A5937A" w14:textId="77777777" w:rsidR="00AD50B3" w:rsidRPr="008B2B6A" w:rsidRDefault="00AD50B3" w:rsidP="00EC3899">
            <w:pPr>
              <w:spacing w:after="0" w:line="240" w:lineRule="auto"/>
              <w:jc w:val="center"/>
              <w:rPr>
                <w:rFonts w:ascii="Times New Roman" w:eastAsia="Calibri" w:hAnsi="Times New Roman" w:cs="Times New Roman"/>
                <w:color w:val="000000"/>
                <w:sz w:val="20"/>
                <w:szCs w:val="20"/>
                <w:lang w:eastAsia="en-US"/>
              </w:rPr>
            </w:pPr>
            <w:r w:rsidRPr="008B2B6A">
              <w:rPr>
                <w:rFonts w:ascii="Times New Roman" w:eastAsia="Calibri" w:hAnsi="Times New Roman" w:cs="Times New Roman"/>
                <w:color w:val="000000"/>
                <w:sz w:val="20"/>
                <w:szCs w:val="20"/>
                <w:lang w:eastAsia="en-US"/>
              </w:rPr>
              <w:t>97 балла(-</w:t>
            </w:r>
            <w:proofErr w:type="spellStart"/>
            <w:r w:rsidRPr="008B2B6A">
              <w:rPr>
                <w:rFonts w:ascii="Times New Roman" w:eastAsia="Calibri" w:hAnsi="Times New Roman" w:cs="Times New Roman"/>
                <w:color w:val="000000"/>
                <w:sz w:val="20"/>
                <w:szCs w:val="20"/>
                <w:lang w:eastAsia="en-US"/>
              </w:rPr>
              <w:t>ов</w:t>
            </w:r>
            <w:proofErr w:type="spellEnd"/>
            <w:r w:rsidRPr="008B2B6A">
              <w:rPr>
                <w:rFonts w:ascii="Times New Roman" w:eastAsia="Calibri" w:hAnsi="Times New Roman" w:cs="Times New Roman"/>
                <w:color w:val="000000"/>
                <w:sz w:val="20"/>
                <w:szCs w:val="20"/>
                <w:lang w:eastAsia="en-US"/>
              </w:rPr>
              <w:t>)</w:t>
            </w:r>
          </w:p>
        </w:tc>
      </w:tr>
      <w:tr w:rsidR="00AD50B3" w:rsidRPr="008B2B6A" w14:paraId="077E95CF" w14:textId="77777777" w:rsidTr="00EC3899">
        <w:trPr>
          <w:trHeight w:val="23"/>
        </w:trPr>
        <w:tc>
          <w:tcPr>
            <w:tcW w:w="11060"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98BB75F" w14:textId="77777777" w:rsidR="00AD50B3" w:rsidRPr="008B2B6A" w:rsidRDefault="00AD50B3" w:rsidP="00EC3899">
            <w:pPr>
              <w:spacing w:after="0" w:line="240" w:lineRule="auto"/>
              <w:jc w:val="center"/>
              <w:rPr>
                <w:rFonts w:ascii="Times New Roman" w:eastAsia="Calibri" w:hAnsi="Times New Roman" w:cs="Times New Roman"/>
                <w:color w:val="000000"/>
                <w:sz w:val="20"/>
                <w:szCs w:val="20"/>
                <w:lang w:eastAsia="en-US"/>
              </w:rPr>
            </w:pPr>
            <w:r w:rsidRPr="008B2B6A">
              <w:rPr>
                <w:rFonts w:ascii="Times New Roman" w:eastAsia="Calibri" w:hAnsi="Times New Roman" w:cs="Times New Roman"/>
                <w:color w:val="000000"/>
                <w:sz w:val="20"/>
                <w:szCs w:val="20"/>
                <w:lang w:eastAsia="en-US"/>
              </w:rPr>
              <w:t>ИТОГОВЫЙ ПОКАЗАТЕЛЬ</w:t>
            </w:r>
          </w:p>
        </w:tc>
        <w:tc>
          <w:tcPr>
            <w:tcW w:w="4400" w:type="dxa"/>
            <w:tcBorders>
              <w:top w:val="single" w:sz="4" w:space="0" w:color="auto"/>
              <w:left w:val="nil"/>
              <w:bottom w:val="single" w:sz="4" w:space="0" w:color="auto"/>
              <w:right w:val="single" w:sz="4" w:space="0" w:color="000000"/>
            </w:tcBorders>
            <w:shd w:val="clear" w:color="000000" w:fill="FFFFFF"/>
            <w:vAlign w:val="center"/>
            <w:hideMark/>
          </w:tcPr>
          <w:p w14:paraId="30069493" w14:textId="77777777" w:rsidR="00AD50B3" w:rsidRPr="008B2B6A" w:rsidRDefault="00AD50B3" w:rsidP="00EC3899">
            <w:pPr>
              <w:spacing w:after="0" w:line="240" w:lineRule="auto"/>
              <w:jc w:val="center"/>
              <w:rPr>
                <w:rFonts w:ascii="Times New Roman" w:eastAsia="Calibri" w:hAnsi="Times New Roman" w:cs="Times New Roman"/>
                <w:color w:val="000000"/>
                <w:sz w:val="20"/>
                <w:szCs w:val="20"/>
                <w:lang w:eastAsia="en-US"/>
              </w:rPr>
            </w:pPr>
            <w:r w:rsidRPr="008B2B6A">
              <w:rPr>
                <w:rFonts w:ascii="Times New Roman" w:eastAsia="Calibri" w:hAnsi="Times New Roman" w:cs="Times New Roman"/>
                <w:color w:val="000000"/>
                <w:sz w:val="20"/>
                <w:szCs w:val="20"/>
                <w:lang w:eastAsia="en-US"/>
              </w:rPr>
              <w:t>82,46 балла(-</w:t>
            </w:r>
            <w:proofErr w:type="spellStart"/>
            <w:r w:rsidRPr="008B2B6A">
              <w:rPr>
                <w:rFonts w:ascii="Times New Roman" w:eastAsia="Calibri" w:hAnsi="Times New Roman" w:cs="Times New Roman"/>
                <w:color w:val="000000"/>
                <w:sz w:val="20"/>
                <w:szCs w:val="20"/>
                <w:lang w:eastAsia="en-US"/>
              </w:rPr>
              <w:t>ов</w:t>
            </w:r>
            <w:proofErr w:type="spellEnd"/>
            <w:r w:rsidRPr="008B2B6A">
              <w:rPr>
                <w:rFonts w:ascii="Times New Roman" w:eastAsia="Calibri" w:hAnsi="Times New Roman" w:cs="Times New Roman"/>
                <w:color w:val="000000"/>
                <w:sz w:val="20"/>
                <w:szCs w:val="20"/>
                <w:lang w:eastAsia="en-US"/>
              </w:rPr>
              <w:t>)</w:t>
            </w:r>
          </w:p>
        </w:tc>
      </w:tr>
      <w:tr w:rsidR="00AD50B3" w:rsidRPr="008B2B6A" w14:paraId="5F705C0A" w14:textId="77777777" w:rsidTr="00EC3899">
        <w:trPr>
          <w:trHeight w:val="23"/>
        </w:trPr>
        <w:tc>
          <w:tcPr>
            <w:tcW w:w="11060"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E45E7D7" w14:textId="77777777" w:rsidR="00AD50B3" w:rsidRPr="008B2B6A" w:rsidRDefault="00AD50B3" w:rsidP="00EC3899">
            <w:pPr>
              <w:spacing w:after="0" w:line="240" w:lineRule="auto"/>
              <w:jc w:val="center"/>
              <w:rPr>
                <w:rFonts w:ascii="Times New Roman" w:eastAsia="Calibri" w:hAnsi="Times New Roman" w:cs="Times New Roman"/>
                <w:color w:val="000000"/>
                <w:sz w:val="20"/>
                <w:szCs w:val="20"/>
                <w:lang w:eastAsia="en-US"/>
              </w:rPr>
            </w:pPr>
            <w:r w:rsidRPr="008B2B6A">
              <w:rPr>
                <w:rFonts w:ascii="Times New Roman" w:eastAsia="Calibri" w:hAnsi="Times New Roman" w:cs="Times New Roman"/>
                <w:color w:val="000000"/>
                <w:sz w:val="20"/>
                <w:szCs w:val="20"/>
                <w:lang w:eastAsia="en-US"/>
              </w:rPr>
              <w:t>РЕЙТИНГ (МЕСТО, СРЕДИ ОЦЕНИВАЕМЫХ ОРГАНИЗАЦИЙ)</w:t>
            </w:r>
          </w:p>
        </w:tc>
        <w:tc>
          <w:tcPr>
            <w:tcW w:w="4400" w:type="dxa"/>
            <w:tcBorders>
              <w:top w:val="single" w:sz="4" w:space="0" w:color="auto"/>
              <w:left w:val="nil"/>
              <w:bottom w:val="single" w:sz="4" w:space="0" w:color="auto"/>
              <w:right w:val="single" w:sz="4" w:space="0" w:color="auto"/>
            </w:tcBorders>
            <w:shd w:val="clear" w:color="000000" w:fill="FFFFFF"/>
            <w:vAlign w:val="center"/>
            <w:hideMark/>
          </w:tcPr>
          <w:p w14:paraId="7ADBDB13" w14:textId="77777777" w:rsidR="00AD50B3" w:rsidRPr="008B2B6A" w:rsidRDefault="00AD50B3" w:rsidP="00EC3899">
            <w:pPr>
              <w:spacing w:after="0" w:line="240" w:lineRule="auto"/>
              <w:jc w:val="center"/>
              <w:rPr>
                <w:rFonts w:ascii="Times New Roman" w:eastAsia="Calibri" w:hAnsi="Times New Roman" w:cs="Times New Roman"/>
                <w:color w:val="000000"/>
                <w:sz w:val="20"/>
                <w:szCs w:val="20"/>
                <w:lang w:eastAsia="en-US"/>
              </w:rPr>
            </w:pPr>
            <w:r w:rsidRPr="008B2B6A">
              <w:rPr>
                <w:rFonts w:ascii="Times New Roman" w:eastAsia="Calibri" w:hAnsi="Times New Roman" w:cs="Times New Roman"/>
                <w:color w:val="000000"/>
                <w:sz w:val="20"/>
                <w:szCs w:val="20"/>
                <w:lang w:eastAsia="en-US"/>
              </w:rPr>
              <w:t>66</w:t>
            </w:r>
          </w:p>
        </w:tc>
      </w:tr>
      <w:tr w:rsidR="00AD50B3" w:rsidRPr="008B2B6A" w14:paraId="1AD4606C" w14:textId="77777777" w:rsidTr="00EC3899">
        <w:trPr>
          <w:trHeight w:val="23"/>
        </w:trPr>
        <w:tc>
          <w:tcPr>
            <w:tcW w:w="15460" w:type="dxa"/>
            <w:gridSpan w:val="3"/>
            <w:tcBorders>
              <w:top w:val="single" w:sz="4" w:space="0" w:color="auto"/>
              <w:left w:val="nil"/>
              <w:bottom w:val="nil"/>
              <w:right w:val="nil"/>
            </w:tcBorders>
            <w:shd w:val="clear" w:color="auto" w:fill="auto"/>
            <w:vAlign w:val="center"/>
            <w:hideMark/>
          </w:tcPr>
          <w:p w14:paraId="7487DA73" w14:textId="77777777" w:rsidR="00AD50B3" w:rsidRPr="008B2B6A" w:rsidRDefault="00AD50B3" w:rsidP="00EC3899">
            <w:pPr>
              <w:spacing w:after="0" w:line="240" w:lineRule="auto"/>
              <w:rPr>
                <w:rFonts w:ascii="Times New Roman" w:eastAsia="Calibri" w:hAnsi="Times New Roman" w:cs="Times New Roman"/>
                <w:color w:val="000000"/>
                <w:lang w:eastAsia="en-US"/>
              </w:rPr>
            </w:pPr>
            <w:r w:rsidRPr="008B2B6A">
              <w:rPr>
                <w:rFonts w:ascii="Times New Roman" w:eastAsia="Calibri" w:hAnsi="Times New Roman" w:cs="Times New Roman"/>
                <w:color w:val="000000"/>
                <w:lang w:eastAsia="en-US"/>
              </w:rPr>
              <w:t> </w:t>
            </w:r>
          </w:p>
        </w:tc>
      </w:tr>
      <w:tr w:rsidR="00AD50B3" w:rsidRPr="008B2B6A" w14:paraId="3953177B" w14:textId="77777777" w:rsidTr="00EC3899">
        <w:trPr>
          <w:trHeight w:val="23"/>
        </w:trPr>
        <w:tc>
          <w:tcPr>
            <w:tcW w:w="15460" w:type="dxa"/>
            <w:gridSpan w:val="3"/>
            <w:tcBorders>
              <w:top w:val="nil"/>
              <w:left w:val="nil"/>
              <w:bottom w:val="nil"/>
              <w:right w:val="nil"/>
            </w:tcBorders>
            <w:shd w:val="clear" w:color="auto" w:fill="auto"/>
            <w:vAlign w:val="bottom"/>
            <w:hideMark/>
          </w:tcPr>
          <w:p w14:paraId="6083BF69" w14:textId="77777777" w:rsidR="00AD50B3" w:rsidRPr="008B2B6A" w:rsidRDefault="00AD50B3" w:rsidP="00EC3899">
            <w:pPr>
              <w:spacing w:after="0" w:line="240" w:lineRule="auto"/>
              <w:jc w:val="center"/>
              <w:rPr>
                <w:rFonts w:ascii="Times New Roman" w:eastAsia="Calibri" w:hAnsi="Times New Roman" w:cs="Times New Roman"/>
                <w:b/>
                <w:bCs/>
                <w:color w:val="000000"/>
                <w:sz w:val="26"/>
                <w:szCs w:val="26"/>
                <w:lang w:eastAsia="en-US"/>
              </w:rPr>
            </w:pPr>
            <w:r w:rsidRPr="008B2B6A">
              <w:rPr>
                <w:rFonts w:ascii="Times New Roman" w:eastAsia="Calibri" w:hAnsi="Times New Roman" w:cs="Times New Roman"/>
                <w:b/>
                <w:bCs/>
                <w:color w:val="000000"/>
                <w:sz w:val="26"/>
                <w:szCs w:val="26"/>
                <w:lang w:eastAsia="en-US"/>
              </w:rPr>
              <w:t>НЕДОСТАТКИ В ДЕЯТЕЛЬНОСТИ</w:t>
            </w:r>
          </w:p>
        </w:tc>
      </w:tr>
      <w:tr w:rsidR="00AD50B3" w:rsidRPr="008B2B6A" w14:paraId="1BC2703C" w14:textId="77777777" w:rsidTr="00EC3899">
        <w:trPr>
          <w:trHeight w:val="23"/>
        </w:trPr>
        <w:tc>
          <w:tcPr>
            <w:tcW w:w="15460" w:type="dxa"/>
            <w:gridSpan w:val="3"/>
            <w:tcBorders>
              <w:top w:val="nil"/>
              <w:left w:val="nil"/>
              <w:bottom w:val="nil"/>
              <w:right w:val="nil"/>
            </w:tcBorders>
            <w:shd w:val="clear" w:color="auto" w:fill="auto"/>
            <w:vAlign w:val="bottom"/>
            <w:hideMark/>
          </w:tcPr>
          <w:p w14:paraId="43B89895" w14:textId="77777777" w:rsidR="00AD50B3" w:rsidRPr="008B2B6A" w:rsidRDefault="00AD50B3" w:rsidP="00EC3899">
            <w:pPr>
              <w:spacing w:after="0" w:line="240" w:lineRule="auto"/>
              <w:jc w:val="center"/>
              <w:rPr>
                <w:rFonts w:ascii="Times New Roman" w:eastAsia="Calibri" w:hAnsi="Times New Roman" w:cs="Times New Roman"/>
                <w:b/>
                <w:bCs/>
                <w:color w:val="000000"/>
                <w:sz w:val="26"/>
                <w:szCs w:val="26"/>
                <w:lang w:eastAsia="en-US"/>
              </w:rPr>
            </w:pPr>
          </w:p>
        </w:tc>
      </w:tr>
      <w:tr w:rsidR="00AD50B3" w:rsidRPr="008B2B6A" w14:paraId="16755F9E" w14:textId="77777777" w:rsidTr="00EC3899">
        <w:trPr>
          <w:trHeight w:val="23"/>
        </w:trPr>
        <w:tc>
          <w:tcPr>
            <w:tcW w:w="15460" w:type="dxa"/>
            <w:gridSpan w:val="3"/>
            <w:tcBorders>
              <w:top w:val="nil"/>
              <w:left w:val="nil"/>
              <w:bottom w:val="nil"/>
              <w:right w:val="nil"/>
            </w:tcBorders>
            <w:shd w:val="clear" w:color="auto" w:fill="auto"/>
            <w:vAlign w:val="bottom"/>
            <w:hideMark/>
          </w:tcPr>
          <w:p w14:paraId="0D587B0D" w14:textId="77777777" w:rsidR="00AD50B3" w:rsidRPr="008B2B6A" w:rsidRDefault="00AD50B3" w:rsidP="00EC3899">
            <w:pPr>
              <w:spacing w:after="0" w:line="240" w:lineRule="auto"/>
              <w:jc w:val="center"/>
              <w:rPr>
                <w:rFonts w:ascii="Times New Roman" w:eastAsia="Calibri" w:hAnsi="Times New Roman" w:cs="Times New Roman"/>
                <w:b/>
                <w:bCs/>
                <w:color w:val="000000"/>
                <w:lang w:eastAsia="en-US"/>
              </w:rPr>
            </w:pPr>
            <w:r w:rsidRPr="008B2B6A">
              <w:rPr>
                <w:rFonts w:ascii="Times New Roman" w:eastAsia="Calibri" w:hAnsi="Times New Roman" w:cs="Times New Roman"/>
                <w:b/>
                <w:bCs/>
                <w:color w:val="000000"/>
                <w:lang w:eastAsia="en-US"/>
              </w:rPr>
              <w:t>В результате проведения независимой оценки качества оказания услуг, выявлены следующие недостатки по критерию «Открытость и доступность информации об организации»:</w:t>
            </w:r>
          </w:p>
        </w:tc>
      </w:tr>
      <w:tr w:rsidR="00AD50B3" w:rsidRPr="008B2B6A" w14:paraId="082397B9" w14:textId="77777777" w:rsidTr="00EC3899">
        <w:trPr>
          <w:trHeight w:val="23"/>
        </w:trPr>
        <w:tc>
          <w:tcPr>
            <w:tcW w:w="15460" w:type="dxa"/>
            <w:gridSpan w:val="3"/>
            <w:tcBorders>
              <w:top w:val="nil"/>
              <w:left w:val="nil"/>
              <w:bottom w:val="nil"/>
              <w:right w:val="nil"/>
            </w:tcBorders>
            <w:shd w:val="clear" w:color="auto" w:fill="auto"/>
            <w:vAlign w:val="bottom"/>
            <w:hideMark/>
          </w:tcPr>
          <w:p w14:paraId="2FE1E539" w14:textId="77777777" w:rsidR="00AD50B3" w:rsidRPr="008B2B6A" w:rsidRDefault="00AD50B3" w:rsidP="00EC3899">
            <w:pPr>
              <w:spacing w:after="0" w:line="240" w:lineRule="auto"/>
              <w:jc w:val="center"/>
              <w:rPr>
                <w:rFonts w:ascii="Times New Roman" w:eastAsia="Calibri" w:hAnsi="Times New Roman" w:cs="Times New Roman"/>
                <w:b/>
                <w:bCs/>
                <w:color w:val="000000"/>
                <w:lang w:eastAsia="en-US"/>
              </w:rPr>
            </w:pPr>
          </w:p>
        </w:tc>
      </w:tr>
      <w:tr w:rsidR="00AD50B3" w:rsidRPr="008B2B6A" w14:paraId="4C9B52A0" w14:textId="77777777" w:rsidTr="00EC3899">
        <w:trPr>
          <w:trHeight w:val="23"/>
        </w:trPr>
        <w:tc>
          <w:tcPr>
            <w:tcW w:w="15460" w:type="dxa"/>
            <w:gridSpan w:val="3"/>
            <w:tcBorders>
              <w:top w:val="nil"/>
              <w:left w:val="nil"/>
              <w:bottom w:val="nil"/>
              <w:right w:val="nil"/>
            </w:tcBorders>
            <w:shd w:val="clear" w:color="auto" w:fill="auto"/>
            <w:vAlign w:val="bottom"/>
            <w:hideMark/>
          </w:tcPr>
          <w:p w14:paraId="588049C8" w14:textId="77777777" w:rsidR="00AD50B3" w:rsidRPr="008B2B6A" w:rsidRDefault="00AD50B3" w:rsidP="00EC3899">
            <w:pPr>
              <w:spacing w:after="0" w:line="240" w:lineRule="auto"/>
              <w:rPr>
                <w:rFonts w:ascii="Times New Roman" w:eastAsia="Calibri" w:hAnsi="Times New Roman" w:cs="Times New Roman"/>
                <w:color w:val="000000"/>
                <w:lang w:eastAsia="en-US"/>
              </w:rPr>
            </w:pPr>
            <w:r w:rsidRPr="008B2B6A">
              <w:rPr>
                <w:rFonts w:ascii="Times New Roman" w:eastAsia="Calibri" w:hAnsi="Times New Roman" w:cs="Times New Roman"/>
                <w:color w:val="000000"/>
                <w:lang w:eastAsia="en-US"/>
              </w:rPr>
              <w:t>Несоответствие информации о деятельности организации культуры, размещенной на официальном сайте организации культуры, ее содержанию и порядку (форме), установленным нормативными правовыми актами. Отсутствует следующая информация:</w:t>
            </w:r>
          </w:p>
        </w:tc>
      </w:tr>
      <w:tr w:rsidR="00AD50B3" w:rsidRPr="008B2B6A" w14:paraId="6E451FB1" w14:textId="77777777" w:rsidTr="00EC3899">
        <w:trPr>
          <w:trHeight w:val="23"/>
        </w:trPr>
        <w:tc>
          <w:tcPr>
            <w:tcW w:w="15460" w:type="dxa"/>
            <w:gridSpan w:val="3"/>
            <w:tcBorders>
              <w:top w:val="nil"/>
              <w:left w:val="nil"/>
              <w:bottom w:val="nil"/>
              <w:right w:val="nil"/>
            </w:tcBorders>
            <w:shd w:val="clear" w:color="auto" w:fill="auto"/>
            <w:vAlign w:val="bottom"/>
            <w:hideMark/>
          </w:tcPr>
          <w:p w14:paraId="7DBD9D36" w14:textId="77777777" w:rsidR="00AD50B3" w:rsidRPr="008B2B6A" w:rsidRDefault="00AD50B3" w:rsidP="00EC3899">
            <w:pPr>
              <w:spacing w:after="0" w:line="240" w:lineRule="auto"/>
              <w:rPr>
                <w:rFonts w:ascii="Times New Roman" w:eastAsia="Calibri" w:hAnsi="Times New Roman" w:cs="Times New Roman"/>
                <w:color w:val="000000"/>
                <w:lang w:eastAsia="en-US"/>
              </w:rPr>
            </w:pPr>
            <w:r w:rsidRPr="008B2B6A">
              <w:rPr>
                <w:rFonts w:ascii="Times New Roman" w:eastAsia="Calibri" w:hAnsi="Times New Roman" w:cs="Times New Roman"/>
                <w:color w:val="000000"/>
                <w:lang w:eastAsia="en-US"/>
              </w:rPr>
              <w:t>- дата создания</w:t>
            </w:r>
          </w:p>
        </w:tc>
      </w:tr>
      <w:tr w:rsidR="00AD50B3" w:rsidRPr="008B2B6A" w14:paraId="13E4277A" w14:textId="77777777" w:rsidTr="00EC3899">
        <w:trPr>
          <w:trHeight w:val="23"/>
        </w:trPr>
        <w:tc>
          <w:tcPr>
            <w:tcW w:w="15460" w:type="dxa"/>
            <w:gridSpan w:val="3"/>
            <w:tcBorders>
              <w:top w:val="nil"/>
              <w:left w:val="nil"/>
              <w:bottom w:val="nil"/>
              <w:right w:val="nil"/>
            </w:tcBorders>
            <w:shd w:val="clear" w:color="auto" w:fill="auto"/>
            <w:vAlign w:val="bottom"/>
            <w:hideMark/>
          </w:tcPr>
          <w:p w14:paraId="6CDDCBE6" w14:textId="77777777" w:rsidR="00AD50B3" w:rsidRPr="008B2B6A" w:rsidRDefault="00AD50B3" w:rsidP="00EC3899">
            <w:pPr>
              <w:spacing w:after="0" w:line="240" w:lineRule="auto"/>
              <w:rPr>
                <w:rFonts w:ascii="Times New Roman" w:eastAsia="Calibri" w:hAnsi="Times New Roman" w:cs="Times New Roman"/>
                <w:color w:val="000000"/>
                <w:lang w:eastAsia="en-US"/>
              </w:rPr>
            </w:pPr>
            <w:r w:rsidRPr="008B2B6A">
              <w:rPr>
                <w:rFonts w:ascii="Times New Roman" w:eastAsia="Calibri" w:hAnsi="Times New Roman" w:cs="Times New Roman"/>
                <w:color w:val="000000"/>
                <w:lang w:eastAsia="en-US"/>
              </w:rPr>
              <w:t>- сведения об учредителе/учредителях</w:t>
            </w:r>
          </w:p>
        </w:tc>
      </w:tr>
      <w:tr w:rsidR="00AD50B3" w:rsidRPr="008B2B6A" w14:paraId="3515435F" w14:textId="77777777" w:rsidTr="00EC3899">
        <w:trPr>
          <w:trHeight w:val="23"/>
        </w:trPr>
        <w:tc>
          <w:tcPr>
            <w:tcW w:w="15460" w:type="dxa"/>
            <w:gridSpan w:val="3"/>
            <w:tcBorders>
              <w:top w:val="nil"/>
              <w:left w:val="nil"/>
              <w:bottom w:val="nil"/>
              <w:right w:val="nil"/>
            </w:tcBorders>
            <w:shd w:val="clear" w:color="auto" w:fill="auto"/>
            <w:vAlign w:val="bottom"/>
            <w:hideMark/>
          </w:tcPr>
          <w:p w14:paraId="32CB1C9B" w14:textId="77777777" w:rsidR="00AD50B3" w:rsidRPr="008B2B6A" w:rsidRDefault="00AD50B3" w:rsidP="00EC3899">
            <w:pPr>
              <w:spacing w:after="0" w:line="240" w:lineRule="auto"/>
              <w:rPr>
                <w:rFonts w:ascii="Times New Roman" w:eastAsia="Calibri" w:hAnsi="Times New Roman" w:cs="Times New Roman"/>
                <w:color w:val="000000"/>
                <w:lang w:eastAsia="en-US"/>
              </w:rPr>
            </w:pPr>
            <w:r w:rsidRPr="008B2B6A">
              <w:rPr>
                <w:rFonts w:ascii="Times New Roman" w:eastAsia="Calibri" w:hAnsi="Times New Roman" w:cs="Times New Roman"/>
                <w:color w:val="000000"/>
                <w:lang w:eastAsia="en-US"/>
              </w:rPr>
              <w:t>- перечень оказываемых платных услуг, цены (тарифы) на услуги</w:t>
            </w:r>
          </w:p>
        </w:tc>
      </w:tr>
      <w:tr w:rsidR="00AD50B3" w:rsidRPr="008B2B6A" w14:paraId="540DC202" w14:textId="77777777" w:rsidTr="00EC3899">
        <w:trPr>
          <w:trHeight w:val="23"/>
        </w:trPr>
        <w:tc>
          <w:tcPr>
            <w:tcW w:w="15460" w:type="dxa"/>
            <w:gridSpan w:val="3"/>
            <w:tcBorders>
              <w:top w:val="nil"/>
              <w:left w:val="nil"/>
              <w:bottom w:val="nil"/>
              <w:right w:val="nil"/>
            </w:tcBorders>
            <w:shd w:val="clear" w:color="auto" w:fill="auto"/>
            <w:vAlign w:val="bottom"/>
            <w:hideMark/>
          </w:tcPr>
          <w:p w14:paraId="0BC65DEB" w14:textId="77777777" w:rsidR="00AD50B3" w:rsidRPr="008B2B6A" w:rsidRDefault="00AD50B3" w:rsidP="00EC3899">
            <w:pPr>
              <w:spacing w:after="0" w:line="240" w:lineRule="auto"/>
              <w:rPr>
                <w:rFonts w:ascii="Times New Roman" w:eastAsia="Calibri" w:hAnsi="Times New Roman" w:cs="Times New Roman"/>
                <w:color w:val="000000"/>
                <w:lang w:eastAsia="en-US"/>
              </w:rPr>
            </w:pPr>
            <w:r w:rsidRPr="008B2B6A">
              <w:rPr>
                <w:rFonts w:ascii="Times New Roman" w:eastAsia="Calibri" w:hAnsi="Times New Roman" w:cs="Times New Roman"/>
                <w:color w:val="000000"/>
                <w:lang w:eastAsia="en-US"/>
              </w:rPr>
              <w:t>- копии документов о порядке предоставления услуг за плату, нормативных правовых актов, устанавливающих цены (тарифы) на услуги</w:t>
            </w:r>
          </w:p>
        </w:tc>
      </w:tr>
      <w:tr w:rsidR="00AD50B3" w:rsidRPr="008B2B6A" w14:paraId="48412496" w14:textId="77777777" w:rsidTr="00EC3899">
        <w:trPr>
          <w:trHeight w:val="23"/>
        </w:trPr>
        <w:tc>
          <w:tcPr>
            <w:tcW w:w="15460" w:type="dxa"/>
            <w:gridSpan w:val="3"/>
            <w:tcBorders>
              <w:top w:val="nil"/>
              <w:left w:val="nil"/>
              <w:bottom w:val="nil"/>
              <w:right w:val="nil"/>
            </w:tcBorders>
            <w:shd w:val="clear" w:color="auto" w:fill="auto"/>
            <w:vAlign w:val="bottom"/>
            <w:hideMark/>
          </w:tcPr>
          <w:p w14:paraId="2ED8A510" w14:textId="77777777" w:rsidR="00AD50B3" w:rsidRPr="008B2B6A" w:rsidRDefault="00AD50B3" w:rsidP="00EC3899">
            <w:pPr>
              <w:spacing w:after="0" w:line="240" w:lineRule="auto"/>
              <w:rPr>
                <w:rFonts w:ascii="Times New Roman" w:eastAsia="Calibri" w:hAnsi="Times New Roman" w:cs="Times New Roman"/>
                <w:color w:val="000000"/>
                <w:lang w:eastAsia="en-US"/>
              </w:rPr>
            </w:pPr>
            <w:r w:rsidRPr="008B2B6A">
              <w:rPr>
                <w:rFonts w:ascii="Times New Roman" w:eastAsia="Calibri" w:hAnsi="Times New Roman" w:cs="Times New Roman"/>
                <w:color w:val="000000"/>
                <w:lang w:eastAsia="en-US"/>
              </w:rPr>
              <w:t>- информация о материально-техническом обеспечении</w:t>
            </w:r>
          </w:p>
        </w:tc>
      </w:tr>
      <w:tr w:rsidR="00AD50B3" w:rsidRPr="008B2B6A" w14:paraId="673F7299" w14:textId="77777777" w:rsidTr="00EC3899">
        <w:trPr>
          <w:trHeight w:val="23"/>
        </w:trPr>
        <w:tc>
          <w:tcPr>
            <w:tcW w:w="15460" w:type="dxa"/>
            <w:gridSpan w:val="3"/>
            <w:tcBorders>
              <w:top w:val="nil"/>
              <w:left w:val="nil"/>
              <w:bottom w:val="nil"/>
              <w:right w:val="nil"/>
            </w:tcBorders>
            <w:shd w:val="clear" w:color="auto" w:fill="auto"/>
            <w:vAlign w:val="bottom"/>
            <w:hideMark/>
          </w:tcPr>
          <w:p w14:paraId="06257D2A" w14:textId="77777777" w:rsidR="00AD50B3" w:rsidRPr="008B2B6A" w:rsidRDefault="00AD50B3" w:rsidP="00EC3899">
            <w:pPr>
              <w:spacing w:after="0" w:line="240" w:lineRule="auto"/>
              <w:rPr>
                <w:rFonts w:ascii="Times New Roman" w:eastAsia="Calibri" w:hAnsi="Times New Roman" w:cs="Times New Roman"/>
                <w:color w:val="000000"/>
                <w:lang w:eastAsia="en-US"/>
              </w:rPr>
            </w:pPr>
            <w:r w:rsidRPr="008B2B6A">
              <w:rPr>
                <w:rFonts w:ascii="Times New Roman" w:eastAsia="Calibri" w:hAnsi="Times New Roman" w:cs="Times New Roman"/>
                <w:color w:val="000000"/>
                <w:lang w:eastAsia="en-US"/>
              </w:rPr>
              <w:t>- информация о планируемых мероприятиях</w:t>
            </w:r>
          </w:p>
        </w:tc>
      </w:tr>
      <w:tr w:rsidR="00AD50B3" w:rsidRPr="008B2B6A" w14:paraId="3D58C5A1" w14:textId="77777777" w:rsidTr="00EC3899">
        <w:trPr>
          <w:trHeight w:val="23"/>
        </w:trPr>
        <w:tc>
          <w:tcPr>
            <w:tcW w:w="15460" w:type="dxa"/>
            <w:gridSpan w:val="3"/>
            <w:tcBorders>
              <w:top w:val="nil"/>
              <w:left w:val="nil"/>
              <w:bottom w:val="nil"/>
              <w:right w:val="nil"/>
            </w:tcBorders>
            <w:shd w:val="clear" w:color="auto" w:fill="auto"/>
            <w:vAlign w:val="bottom"/>
            <w:hideMark/>
          </w:tcPr>
          <w:p w14:paraId="081C3638" w14:textId="77777777" w:rsidR="00AD50B3" w:rsidRPr="008B2B6A" w:rsidRDefault="00AD50B3" w:rsidP="00EC3899">
            <w:pPr>
              <w:spacing w:after="0" w:line="240" w:lineRule="auto"/>
              <w:rPr>
                <w:rFonts w:ascii="Times New Roman" w:eastAsia="Calibri" w:hAnsi="Times New Roman" w:cs="Times New Roman"/>
                <w:color w:val="000000"/>
                <w:lang w:eastAsia="en-US"/>
              </w:rPr>
            </w:pPr>
          </w:p>
        </w:tc>
      </w:tr>
      <w:tr w:rsidR="00AD50B3" w:rsidRPr="008B2B6A" w14:paraId="246E9FB0" w14:textId="77777777" w:rsidTr="00EC3899">
        <w:trPr>
          <w:trHeight w:val="23"/>
        </w:trPr>
        <w:tc>
          <w:tcPr>
            <w:tcW w:w="15460" w:type="dxa"/>
            <w:gridSpan w:val="3"/>
            <w:tcBorders>
              <w:top w:val="nil"/>
              <w:left w:val="nil"/>
              <w:bottom w:val="nil"/>
              <w:right w:val="nil"/>
            </w:tcBorders>
            <w:shd w:val="clear" w:color="auto" w:fill="auto"/>
            <w:vAlign w:val="bottom"/>
            <w:hideMark/>
          </w:tcPr>
          <w:p w14:paraId="11A28FAD" w14:textId="77777777" w:rsidR="00AD50B3" w:rsidRPr="008B2B6A" w:rsidRDefault="00AD50B3" w:rsidP="00EC3899">
            <w:pPr>
              <w:spacing w:after="0" w:line="240" w:lineRule="auto"/>
              <w:rPr>
                <w:rFonts w:ascii="Times New Roman" w:eastAsia="Calibri" w:hAnsi="Times New Roman" w:cs="Times New Roman"/>
                <w:color w:val="000000"/>
                <w:lang w:eastAsia="en-US"/>
              </w:rPr>
            </w:pPr>
            <w:r w:rsidRPr="008B2B6A">
              <w:rPr>
                <w:rFonts w:ascii="Times New Roman" w:eastAsia="Calibri" w:hAnsi="Times New Roman" w:cs="Times New Roman"/>
                <w:color w:val="000000"/>
                <w:lang w:eastAsia="en-US"/>
              </w:rPr>
              <w:t>На официальном сайте организации культуры отсутствует информация о дистанционных способах взаимодействия с получателями услуг, в частности:</w:t>
            </w:r>
          </w:p>
        </w:tc>
      </w:tr>
      <w:tr w:rsidR="00AD50B3" w:rsidRPr="008B2B6A" w14:paraId="30B9C001" w14:textId="77777777" w:rsidTr="00EC3899">
        <w:trPr>
          <w:trHeight w:val="23"/>
        </w:trPr>
        <w:tc>
          <w:tcPr>
            <w:tcW w:w="15460" w:type="dxa"/>
            <w:gridSpan w:val="3"/>
            <w:tcBorders>
              <w:top w:val="nil"/>
              <w:left w:val="nil"/>
              <w:bottom w:val="nil"/>
              <w:right w:val="nil"/>
            </w:tcBorders>
            <w:shd w:val="clear" w:color="auto" w:fill="auto"/>
            <w:vAlign w:val="bottom"/>
            <w:hideMark/>
          </w:tcPr>
          <w:p w14:paraId="42F0F37C" w14:textId="77777777" w:rsidR="00AD50B3" w:rsidRPr="008B2B6A" w:rsidRDefault="00AD50B3" w:rsidP="00EC3899">
            <w:pPr>
              <w:spacing w:after="0" w:line="240" w:lineRule="auto"/>
              <w:rPr>
                <w:rFonts w:ascii="Times New Roman" w:eastAsia="Calibri" w:hAnsi="Times New Roman" w:cs="Times New Roman"/>
                <w:color w:val="000000"/>
                <w:lang w:eastAsia="en-US"/>
              </w:rPr>
            </w:pPr>
            <w:r w:rsidRPr="008B2B6A">
              <w:rPr>
                <w:rFonts w:ascii="Times New Roman" w:eastAsia="Calibri" w:hAnsi="Times New Roman" w:cs="Times New Roman"/>
                <w:color w:val="000000"/>
                <w:lang w:eastAsia="en-US"/>
              </w:rPr>
              <w:t>- электронных сервисов (форм для подачи электронного обращения (жалобы), раздела "Часто задаваемые вопросы", получения консультации по оказываемым услугам и пр.)</w:t>
            </w:r>
          </w:p>
        </w:tc>
      </w:tr>
      <w:tr w:rsidR="00AD50B3" w:rsidRPr="008B2B6A" w14:paraId="7D6BCA57" w14:textId="77777777" w:rsidTr="00EC3899">
        <w:trPr>
          <w:trHeight w:val="23"/>
        </w:trPr>
        <w:tc>
          <w:tcPr>
            <w:tcW w:w="15460" w:type="dxa"/>
            <w:gridSpan w:val="3"/>
            <w:tcBorders>
              <w:top w:val="nil"/>
              <w:left w:val="nil"/>
              <w:bottom w:val="nil"/>
              <w:right w:val="nil"/>
            </w:tcBorders>
            <w:shd w:val="clear" w:color="auto" w:fill="auto"/>
            <w:vAlign w:val="bottom"/>
            <w:hideMark/>
          </w:tcPr>
          <w:p w14:paraId="6107A5AD" w14:textId="77777777" w:rsidR="00AD50B3" w:rsidRPr="008B2B6A" w:rsidRDefault="00AD50B3" w:rsidP="00EC3899">
            <w:pPr>
              <w:spacing w:after="0" w:line="240" w:lineRule="auto"/>
              <w:rPr>
                <w:rFonts w:ascii="Times New Roman" w:eastAsia="Calibri" w:hAnsi="Times New Roman" w:cs="Times New Roman"/>
                <w:color w:val="000000"/>
                <w:lang w:eastAsia="en-US"/>
              </w:rPr>
            </w:pPr>
            <w:r w:rsidRPr="008B2B6A">
              <w:rPr>
                <w:rFonts w:ascii="Times New Roman" w:eastAsia="Calibri" w:hAnsi="Times New Roman" w:cs="Times New Roman"/>
                <w:color w:val="000000"/>
                <w:lang w:eastAsia="en-US"/>
              </w:rPr>
              <w:t>- техническая возможность выражения получателями услуг мнения о качестве оказания услуг (наличие анкеты для опроса граждан или гиперссылки на нее)</w:t>
            </w:r>
          </w:p>
        </w:tc>
      </w:tr>
      <w:tr w:rsidR="00AD50B3" w:rsidRPr="008B2B6A" w14:paraId="14D1B4EA" w14:textId="77777777" w:rsidTr="00EC3899">
        <w:trPr>
          <w:trHeight w:val="23"/>
        </w:trPr>
        <w:tc>
          <w:tcPr>
            <w:tcW w:w="15460" w:type="dxa"/>
            <w:gridSpan w:val="3"/>
            <w:tcBorders>
              <w:top w:val="nil"/>
              <w:left w:val="nil"/>
              <w:bottom w:val="nil"/>
              <w:right w:val="nil"/>
            </w:tcBorders>
            <w:shd w:val="clear" w:color="auto" w:fill="auto"/>
            <w:vAlign w:val="bottom"/>
            <w:hideMark/>
          </w:tcPr>
          <w:p w14:paraId="2B3E6C69" w14:textId="77777777" w:rsidR="00AD50B3" w:rsidRPr="008B2B6A" w:rsidRDefault="00AD50B3" w:rsidP="00EC3899">
            <w:pPr>
              <w:spacing w:after="0" w:line="240" w:lineRule="auto"/>
              <w:rPr>
                <w:rFonts w:ascii="Times New Roman" w:eastAsia="Calibri" w:hAnsi="Times New Roman" w:cs="Times New Roman"/>
                <w:color w:val="000000"/>
                <w:lang w:eastAsia="en-US"/>
              </w:rPr>
            </w:pPr>
          </w:p>
        </w:tc>
      </w:tr>
    </w:tbl>
    <w:p w14:paraId="4C163466" w14:textId="77777777" w:rsidR="00AD50B3" w:rsidRDefault="00AD50B3" w:rsidP="00AD50B3">
      <w:r>
        <w:br w:type="page"/>
      </w:r>
    </w:p>
    <w:tbl>
      <w:tblPr>
        <w:tblW w:w="15460" w:type="dxa"/>
        <w:tblLook w:val="04A0" w:firstRow="1" w:lastRow="0" w:firstColumn="1" w:lastColumn="0" w:noHBand="0" w:noVBand="1"/>
      </w:tblPr>
      <w:tblGrid>
        <w:gridCol w:w="660"/>
        <w:gridCol w:w="4000"/>
        <w:gridCol w:w="3980"/>
        <w:gridCol w:w="2420"/>
        <w:gridCol w:w="2380"/>
        <w:gridCol w:w="2020"/>
      </w:tblGrid>
      <w:tr w:rsidR="00AD50B3" w:rsidRPr="008B2B6A" w14:paraId="0D5DA6DA" w14:textId="77777777" w:rsidTr="00EC3899">
        <w:trPr>
          <w:trHeight w:val="23"/>
        </w:trPr>
        <w:tc>
          <w:tcPr>
            <w:tcW w:w="15460" w:type="dxa"/>
            <w:gridSpan w:val="6"/>
            <w:tcBorders>
              <w:top w:val="nil"/>
              <w:left w:val="nil"/>
              <w:bottom w:val="nil"/>
              <w:right w:val="nil"/>
            </w:tcBorders>
            <w:shd w:val="clear" w:color="auto" w:fill="auto"/>
            <w:vAlign w:val="bottom"/>
            <w:hideMark/>
          </w:tcPr>
          <w:p w14:paraId="0AE4FA29" w14:textId="77777777" w:rsidR="00AD50B3" w:rsidRPr="008B2B6A" w:rsidRDefault="00AD50B3" w:rsidP="00EC3899">
            <w:pPr>
              <w:spacing w:after="0" w:line="240" w:lineRule="auto"/>
              <w:jc w:val="center"/>
              <w:rPr>
                <w:rFonts w:ascii="Times New Roman" w:eastAsia="Calibri" w:hAnsi="Times New Roman" w:cs="Times New Roman"/>
                <w:b/>
                <w:bCs/>
                <w:color w:val="000000"/>
                <w:lang w:eastAsia="en-US"/>
              </w:rPr>
            </w:pPr>
            <w:r w:rsidRPr="008B2B6A">
              <w:rPr>
                <w:rFonts w:ascii="Times New Roman" w:eastAsia="Calibri" w:hAnsi="Times New Roman" w:cs="Times New Roman"/>
                <w:b/>
                <w:bCs/>
                <w:color w:val="000000"/>
                <w:lang w:eastAsia="en-US"/>
              </w:rPr>
              <w:lastRenderedPageBreak/>
              <w:t>По результатам оценки критерия «Комфортность условий предоставления услуг» выявлены следующие недостатки:</w:t>
            </w:r>
          </w:p>
        </w:tc>
      </w:tr>
      <w:tr w:rsidR="00AD50B3" w:rsidRPr="008B2B6A" w14:paraId="341B039B" w14:textId="77777777" w:rsidTr="00EC3899">
        <w:trPr>
          <w:trHeight w:val="23"/>
        </w:trPr>
        <w:tc>
          <w:tcPr>
            <w:tcW w:w="15460" w:type="dxa"/>
            <w:gridSpan w:val="6"/>
            <w:tcBorders>
              <w:top w:val="nil"/>
              <w:left w:val="nil"/>
              <w:bottom w:val="nil"/>
              <w:right w:val="nil"/>
            </w:tcBorders>
            <w:shd w:val="clear" w:color="auto" w:fill="auto"/>
            <w:vAlign w:val="bottom"/>
            <w:hideMark/>
          </w:tcPr>
          <w:p w14:paraId="5CD6B643" w14:textId="77777777" w:rsidR="00AD50B3" w:rsidRPr="008B2B6A" w:rsidRDefault="00AD50B3" w:rsidP="00EC3899">
            <w:pPr>
              <w:spacing w:after="0" w:line="240" w:lineRule="auto"/>
              <w:rPr>
                <w:rFonts w:ascii="Times New Roman" w:eastAsia="Calibri" w:hAnsi="Times New Roman" w:cs="Times New Roman"/>
                <w:color w:val="000000"/>
                <w:lang w:eastAsia="en-US"/>
              </w:rPr>
            </w:pPr>
            <w:r w:rsidRPr="008B2B6A">
              <w:rPr>
                <w:rFonts w:ascii="Times New Roman" w:eastAsia="Calibri" w:hAnsi="Times New Roman" w:cs="Times New Roman"/>
                <w:color w:val="000000"/>
                <w:lang w:eastAsia="en-US"/>
              </w:rPr>
              <w:t>В организации отсутствуют комфортные условия для предоставления услуг (перечень параметров комфортных условий устанавливается в ведомственном нормативном акте уполномоченного федерального органа исполнительной власти об утверждении показателей независимой оценки качества), в частности:</w:t>
            </w:r>
          </w:p>
        </w:tc>
      </w:tr>
      <w:tr w:rsidR="00AD50B3" w:rsidRPr="008B2B6A" w14:paraId="653114E9" w14:textId="77777777" w:rsidTr="00EC3899">
        <w:trPr>
          <w:trHeight w:val="23"/>
        </w:trPr>
        <w:tc>
          <w:tcPr>
            <w:tcW w:w="15460" w:type="dxa"/>
            <w:gridSpan w:val="6"/>
            <w:tcBorders>
              <w:top w:val="nil"/>
              <w:left w:val="nil"/>
              <w:bottom w:val="nil"/>
              <w:right w:val="nil"/>
            </w:tcBorders>
            <w:shd w:val="clear" w:color="auto" w:fill="auto"/>
            <w:vAlign w:val="bottom"/>
            <w:hideMark/>
          </w:tcPr>
          <w:p w14:paraId="0B660DEE" w14:textId="77777777" w:rsidR="00AD50B3" w:rsidRPr="008B2B6A" w:rsidRDefault="00AD50B3" w:rsidP="00EC3899">
            <w:pPr>
              <w:spacing w:after="0" w:line="240" w:lineRule="auto"/>
              <w:rPr>
                <w:rFonts w:ascii="Times New Roman" w:eastAsia="Calibri" w:hAnsi="Times New Roman" w:cs="Times New Roman"/>
                <w:color w:val="000000"/>
                <w:lang w:eastAsia="en-US"/>
              </w:rPr>
            </w:pPr>
            <w:r w:rsidRPr="008B2B6A">
              <w:rPr>
                <w:rFonts w:ascii="Times New Roman" w:eastAsia="Calibri" w:hAnsi="Times New Roman" w:cs="Times New Roman"/>
                <w:color w:val="000000"/>
                <w:lang w:eastAsia="en-US"/>
              </w:rPr>
              <w:t>- доступность питьевой воды</w:t>
            </w:r>
          </w:p>
        </w:tc>
      </w:tr>
      <w:tr w:rsidR="00AD50B3" w:rsidRPr="008B2B6A" w14:paraId="4A63E252" w14:textId="77777777" w:rsidTr="00EC3899">
        <w:trPr>
          <w:trHeight w:val="23"/>
        </w:trPr>
        <w:tc>
          <w:tcPr>
            <w:tcW w:w="660" w:type="dxa"/>
            <w:tcBorders>
              <w:top w:val="nil"/>
              <w:left w:val="nil"/>
              <w:bottom w:val="nil"/>
              <w:right w:val="nil"/>
            </w:tcBorders>
            <w:shd w:val="clear" w:color="auto" w:fill="auto"/>
            <w:vAlign w:val="bottom"/>
            <w:hideMark/>
          </w:tcPr>
          <w:p w14:paraId="26FC2A5A" w14:textId="77777777" w:rsidR="00AD50B3" w:rsidRPr="008B2B6A" w:rsidRDefault="00AD50B3" w:rsidP="00EC3899">
            <w:pPr>
              <w:spacing w:after="0" w:line="240" w:lineRule="auto"/>
              <w:rPr>
                <w:rFonts w:ascii="Times New Roman" w:eastAsia="Calibri" w:hAnsi="Times New Roman" w:cs="Times New Roman"/>
                <w:color w:val="000000"/>
                <w:lang w:eastAsia="en-US"/>
              </w:rPr>
            </w:pPr>
          </w:p>
        </w:tc>
        <w:tc>
          <w:tcPr>
            <w:tcW w:w="4000" w:type="dxa"/>
            <w:tcBorders>
              <w:top w:val="nil"/>
              <w:left w:val="nil"/>
              <w:bottom w:val="nil"/>
              <w:right w:val="nil"/>
            </w:tcBorders>
            <w:shd w:val="clear" w:color="auto" w:fill="auto"/>
            <w:vAlign w:val="bottom"/>
            <w:hideMark/>
          </w:tcPr>
          <w:p w14:paraId="32F19444" w14:textId="77777777" w:rsidR="00AD50B3" w:rsidRPr="008B2B6A" w:rsidRDefault="00AD50B3" w:rsidP="00EC3899">
            <w:pPr>
              <w:spacing w:after="0" w:line="240" w:lineRule="auto"/>
              <w:rPr>
                <w:rFonts w:ascii="Times New Roman" w:eastAsia="Calibri" w:hAnsi="Times New Roman" w:cs="Times New Roman"/>
                <w:sz w:val="20"/>
                <w:szCs w:val="20"/>
                <w:lang w:eastAsia="en-US"/>
              </w:rPr>
            </w:pPr>
          </w:p>
        </w:tc>
        <w:tc>
          <w:tcPr>
            <w:tcW w:w="3980" w:type="dxa"/>
            <w:tcBorders>
              <w:top w:val="nil"/>
              <w:left w:val="nil"/>
              <w:bottom w:val="nil"/>
              <w:right w:val="nil"/>
            </w:tcBorders>
            <w:shd w:val="clear" w:color="auto" w:fill="auto"/>
            <w:vAlign w:val="bottom"/>
            <w:hideMark/>
          </w:tcPr>
          <w:p w14:paraId="78D1B8CF" w14:textId="77777777" w:rsidR="00AD50B3" w:rsidRPr="008B2B6A" w:rsidRDefault="00AD50B3" w:rsidP="00EC3899">
            <w:pPr>
              <w:spacing w:after="0" w:line="240" w:lineRule="auto"/>
              <w:rPr>
                <w:rFonts w:ascii="Times New Roman" w:eastAsia="Calibri" w:hAnsi="Times New Roman" w:cs="Times New Roman"/>
                <w:sz w:val="20"/>
                <w:szCs w:val="20"/>
                <w:lang w:eastAsia="en-US"/>
              </w:rPr>
            </w:pPr>
          </w:p>
        </w:tc>
        <w:tc>
          <w:tcPr>
            <w:tcW w:w="2420" w:type="dxa"/>
            <w:tcBorders>
              <w:top w:val="nil"/>
              <w:left w:val="nil"/>
              <w:bottom w:val="nil"/>
              <w:right w:val="nil"/>
            </w:tcBorders>
            <w:shd w:val="clear" w:color="auto" w:fill="auto"/>
            <w:vAlign w:val="bottom"/>
            <w:hideMark/>
          </w:tcPr>
          <w:p w14:paraId="20ABE1AD" w14:textId="77777777" w:rsidR="00AD50B3" w:rsidRPr="008B2B6A" w:rsidRDefault="00AD50B3" w:rsidP="00EC3899">
            <w:pPr>
              <w:spacing w:after="0" w:line="240" w:lineRule="auto"/>
              <w:rPr>
                <w:rFonts w:ascii="Times New Roman" w:eastAsia="Calibri" w:hAnsi="Times New Roman" w:cs="Times New Roman"/>
                <w:sz w:val="20"/>
                <w:szCs w:val="20"/>
                <w:lang w:eastAsia="en-US"/>
              </w:rPr>
            </w:pPr>
          </w:p>
        </w:tc>
        <w:tc>
          <w:tcPr>
            <w:tcW w:w="2380" w:type="dxa"/>
            <w:tcBorders>
              <w:top w:val="nil"/>
              <w:left w:val="nil"/>
              <w:bottom w:val="nil"/>
              <w:right w:val="nil"/>
            </w:tcBorders>
            <w:shd w:val="clear" w:color="auto" w:fill="auto"/>
            <w:vAlign w:val="bottom"/>
            <w:hideMark/>
          </w:tcPr>
          <w:p w14:paraId="7CFD62B7" w14:textId="77777777" w:rsidR="00AD50B3" w:rsidRPr="008B2B6A" w:rsidRDefault="00AD50B3" w:rsidP="00EC3899">
            <w:pPr>
              <w:spacing w:after="0" w:line="240" w:lineRule="auto"/>
              <w:rPr>
                <w:rFonts w:ascii="Times New Roman" w:eastAsia="Calibri" w:hAnsi="Times New Roman" w:cs="Times New Roman"/>
                <w:sz w:val="20"/>
                <w:szCs w:val="20"/>
                <w:lang w:eastAsia="en-US"/>
              </w:rPr>
            </w:pPr>
          </w:p>
        </w:tc>
        <w:tc>
          <w:tcPr>
            <w:tcW w:w="2020" w:type="dxa"/>
            <w:tcBorders>
              <w:top w:val="nil"/>
              <w:left w:val="nil"/>
              <w:bottom w:val="nil"/>
              <w:right w:val="nil"/>
            </w:tcBorders>
            <w:shd w:val="clear" w:color="auto" w:fill="auto"/>
            <w:vAlign w:val="bottom"/>
            <w:hideMark/>
          </w:tcPr>
          <w:p w14:paraId="1FC10184" w14:textId="77777777" w:rsidR="00AD50B3" w:rsidRPr="008B2B6A" w:rsidRDefault="00AD50B3" w:rsidP="00EC3899">
            <w:pPr>
              <w:spacing w:after="0" w:line="240" w:lineRule="auto"/>
              <w:rPr>
                <w:rFonts w:ascii="Times New Roman" w:eastAsia="Calibri" w:hAnsi="Times New Roman" w:cs="Times New Roman"/>
                <w:sz w:val="20"/>
                <w:szCs w:val="20"/>
                <w:lang w:eastAsia="en-US"/>
              </w:rPr>
            </w:pPr>
          </w:p>
        </w:tc>
      </w:tr>
      <w:tr w:rsidR="00AD50B3" w:rsidRPr="008B2B6A" w14:paraId="71634ACE" w14:textId="77777777" w:rsidTr="00EC3899">
        <w:trPr>
          <w:trHeight w:val="23"/>
        </w:trPr>
        <w:tc>
          <w:tcPr>
            <w:tcW w:w="15460" w:type="dxa"/>
            <w:gridSpan w:val="6"/>
            <w:tcBorders>
              <w:top w:val="nil"/>
              <w:left w:val="nil"/>
              <w:bottom w:val="nil"/>
              <w:right w:val="nil"/>
            </w:tcBorders>
            <w:shd w:val="clear" w:color="auto" w:fill="auto"/>
            <w:vAlign w:val="bottom"/>
            <w:hideMark/>
          </w:tcPr>
          <w:p w14:paraId="74EE348F" w14:textId="77777777" w:rsidR="00AD50B3" w:rsidRPr="008B2B6A" w:rsidRDefault="00AD50B3" w:rsidP="00EC3899">
            <w:pPr>
              <w:spacing w:after="0" w:line="240" w:lineRule="auto"/>
              <w:rPr>
                <w:rFonts w:ascii="Times New Roman" w:eastAsia="Calibri" w:hAnsi="Times New Roman" w:cs="Times New Roman"/>
                <w:sz w:val="20"/>
                <w:szCs w:val="20"/>
                <w:lang w:eastAsia="en-US"/>
              </w:rPr>
            </w:pPr>
          </w:p>
        </w:tc>
      </w:tr>
      <w:tr w:rsidR="00AD50B3" w:rsidRPr="008B2B6A" w14:paraId="079E2F29" w14:textId="77777777" w:rsidTr="00EC3899">
        <w:trPr>
          <w:trHeight w:val="23"/>
        </w:trPr>
        <w:tc>
          <w:tcPr>
            <w:tcW w:w="15460" w:type="dxa"/>
            <w:gridSpan w:val="6"/>
            <w:tcBorders>
              <w:top w:val="nil"/>
              <w:left w:val="nil"/>
              <w:bottom w:val="nil"/>
              <w:right w:val="nil"/>
            </w:tcBorders>
            <w:shd w:val="clear" w:color="auto" w:fill="auto"/>
            <w:vAlign w:val="bottom"/>
            <w:hideMark/>
          </w:tcPr>
          <w:p w14:paraId="0939C098" w14:textId="77777777" w:rsidR="00AD50B3" w:rsidRPr="008B2B6A" w:rsidRDefault="00AD50B3" w:rsidP="00EC3899">
            <w:pPr>
              <w:spacing w:after="0" w:line="240" w:lineRule="auto"/>
              <w:jc w:val="center"/>
              <w:rPr>
                <w:rFonts w:ascii="Times New Roman" w:eastAsia="Calibri" w:hAnsi="Times New Roman" w:cs="Times New Roman"/>
                <w:b/>
                <w:bCs/>
                <w:color w:val="000000"/>
                <w:lang w:eastAsia="en-US"/>
              </w:rPr>
            </w:pPr>
            <w:r w:rsidRPr="008B2B6A">
              <w:rPr>
                <w:rFonts w:ascii="Times New Roman" w:eastAsia="Calibri" w:hAnsi="Times New Roman" w:cs="Times New Roman"/>
                <w:b/>
                <w:bCs/>
                <w:color w:val="000000"/>
                <w:lang w:eastAsia="en-US"/>
              </w:rPr>
              <w:t>По результатам оценки критерия «Доступность услуг для инвалидов» имеются следующие недостатки:</w:t>
            </w:r>
          </w:p>
        </w:tc>
      </w:tr>
      <w:tr w:rsidR="00AD50B3" w:rsidRPr="008B2B6A" w14:paraId="10D85979" w14:textId="77777777" w:rsidTr="00EC3899">
        <w:trPr>
          <w:trHeight w:val="23"/>
        </w:trPr>
        <w:tc>
          <w:tcPr>
            <w:tcW w:w="15460" w:type="dxa"/>
            <w:gridSpan w:val="6"/>
            <w:tcBorders>
              <w:top w:val="nil"/>
              <w:left w:val="nil"/>
              <w:bottom w:val="nil"/>
              <w:right w:val="nil"/>
            </w:tcBorders>
            <w:shd w:val="clear" w:color="auto" w:fill="auto"/>
            <w:vAlign w:val="bottom"/>
            <w:hideMark/>
          </w:tcPr>
          <w:p w14:paraId="5A83E440" w14:textId="77777777" w:rsidR="00AD50B3" w:rsidRPr="008B2B6A" w:rsidRDefault="00AD50B3" w:rsidP="00EC3899">
            <w:pPr>
              <w:spacing w:after="0" w:line="240" w:lineRule="auto"/>
              <w:rPr>
                <w:rFonts w:ascii="Times New Roman" w:eastAsia="Calibri" w:hAnsi="Times New Roman" w:cs="Times New Roman"/>
                <w:color w:val="000000"/>
                <w:lang w:eastAsia="en-US"/>
              </w:rPr>
            </w:pPr>
            <w:r w:rsidRPr="008B2B6A">
              <w:rPr>
                <w:rFonts w:ascii="Times New Roman" w:eastAsia="Calibri" w:hAnsi="Times New Roman" w:cs="Times New Roman"/>
                <w:color w:val="000000"/>
                <w:lang w:eastAsia="en-US"/>
              </w:rPr>
              <w:t>Помещения организации культуры и прилегающей к ней территории не оборудованы с учетом доступности для инвалидов, в частности отсутствует:</w:t>
            </w:r>
          </w:p>
        </w:tc>
      </w:tr>
      <w:tr w:rsidR="00AD50B3" w:rsidRPr="008B2B6A" w14:paraId="649E4931" w14:textId="77777777" w:rsidTr="00EC3899">
        <w:trPr>
          <w:trHeight w:val="23"/>
        </w:trPr>
        <w:tc>
          <w:tcPr>
            <w:tcW w:w="15460" w:type="dxa"/>
            <w:gridSpan w:val="6"/>
            <w:tcBorders>
              <w:top w:val="nil"/>
              <w:left w:val="nil"/>
              <w:bottom w:val="nil"/>
              <w:right w:val="nil"/>
            </w:tcBorders>
            <w:shd w:val="clear" w:color="auto" w:fill="auto"/>
            <w:vAlign w:val="bottom"/>
            <w:hideMark/>
          </w:tcPr>
          <w:p w14:paraId="56ED31D9" w14:textId="77777777" w:rsidR="00AD50B3" w:rsidRPr="008B2B6A" w:rsidRDefault="00AD50B3" w:rsidP="00EC3899">
            <w:pPr>
              <w:spacing w:after="0" w:line="240" w:lineRule="auto"/>
              <w:rPr>
                <w:rFonts w:ascii="Times New Roman" w:eastAsia="Calibri" w:hAnsi="Times New Roman" w:cs="Times New Roman"/>
                <w:color w:val="000000"/>
                <w:lang w:eastAsia="en-US"/>
              </w:rPr>
            </w:pPr>
            <w:r w:rsidRPr="008B2B6A">
              <w:rPr>
                <w:rFonts w:ascii="Times New Roman" w:eastAsia="Calibri" w:hAnsi="Times New Roman" w:cs="Times New Roman"/>
                <w:color w:val="000000"/>
                <w:lang w:eastAsia="en-US"/>
              </w:rPr>
              <w:t>- оборудование входных групп пандусами (подъемными платформами)</w:t>
            </w:r>
          </w:p>
        </w:tc>
      </w:tr>
      <w:tr w:rsidR="00AD50B3" w:rsidRPr="008B2B6A" w14:paraId="45F5CBD8" w14:textId="77777777" w:rsidTr="00EC3899">
        <w:trPr>
          <w:trHeight w:val="23"/>
        </w:trPr>
        <w:tc>
          <w:tcPr>
            <w:tcW w:w="15460" w:type="dxa"/>
            <w:gridSpan w:val="6"/>
            <w:tcBorders>
              <w:top w:val="nil"/>
              <w:left w:val="nil"/>
              <w:bottom w:val="nil"/>
              <w:right w:val="nil"/>
            </w:tcBorders>
            <w:shd w:val="clear" w:color="auto" w:fill="auto"/>
            <w:vAlign w:val="bottom"/>
            <w:hideMark/>
          </w:tcPr>
          <w:p w14:paraId="276AC434" w14:textId="77777777" w:rsidR="00AD50B3" w:rsidRPr="008B2B6A" w:rsidRDefault="00AD50B3" w:rsidP="00EC3899">
            <w:pPr>
              <w:spacing w:after="0" w:line="240" w:lineRule="auto"/>
              <w:rPr>
                <w:rFonts w:ascii="Times New Roman" w:eastAsia="Calibri" w:hAnsi="Times New Roman" w:cs="Times New Roman"/>
                <w:color w:val="000000"/>
                <w:lang w:eastAsia="en-US"/>
              </w:rPr>
            </w:pPr>
            <w:r w:rsidRPr="008B2B6A">
              <w:rPr>
                <w:rFonts w:ascii="Times New Roman" w:eastAsia="Calibri" w:hAnsi="Times New Roman" w:cs="Times New Roman"/>
                <w:color w:val="000000"/>
                <w:lang w:eastAsia="en-US"/>
              </w:rPr>
              <w:t>- адаптированные лифты, поручни, расширенные дверные проемы</w:t>
            </w:r>
          </w:p>
        </w:tc>
      </w:tr>
      <w:tr w:rsidR="00AD50B3" w:rsidRPr="008B2B6A" w14:paraId="0813A182" w14:textId="77777777" w:rsidTr="00EC3899">
        <w:trPr>
          <w:trHeight w:val="23"/>
        </w:trPr>
        <w:tc>
          <w:tcPr>
            <w:tcW w:w="15460" w:type="dxa"/>
            <w:gridSpan w:val="6"/>
            <w:tcBorders>
              <w:top w:val="nil"/>
              <w:left w:val="nil"/>
              <w:bottom w:val="nil"/>
              <w:right w:val="nil"/>
            </w:tcBorders>
            <w:shd w:val="clear" w:color="auto" w:fill="auto"/>
            <w:vAlign w:val="bottom"/>
            <w:hideMark/>
          </w:tcPr>
          <w:p w14:paraId="0199E5DB" w14:textId="77777777" w:rsidR="00AD50B3" w:rsidRPr="008B2B6A" w:rsidRDefault="00AD50B3" w:rsidP="00EC3899">
            <w:pPr>
              <w:spacing w:after="0" w:line="240" w:lineRule="auto"/>
              <w:rPr>
                <w:rFonts w:ascii="Times New Roman" w:eastAsia="Calibri" w:hAnsi="Times New Roman" w:cs="Times New Roman"/>
                <w:color w:val="000000"/>
                <w:lang w:eastAsia="en-US"/>
              </w:rPr>
            </w:pPr>
            <w:r w:rsidRPr="008B2B6A">
              <w:rPr>
                <w:rFonts w:ascii="Times New Roman" w:eastAsia="Calibri" w:hAnsi="Times New Roman" w:cs="Times New Roman"/>
                <w:color w:val="000000"/>
                <w:lang w:eastAsia="en-US"/>
              </w:rPr>
              <w:t>- сменные кресла-коляски</w:t>
            </w:r>
          </w:p>
        </w:tc>
      </w:tr>
      <w:tr w:rsidR="00AD50B3" w:rsidRPr="008B2B6A" w14:paraId="310CD467" w14:textId="77777777" w:rsidTr="00EC3899">
        <w:trPr>
          <w:trHeight w:val="23"/>
        </w:trPr>
        <w:tc>
          <w:tcPr>
            <w:tcW w:w="15460" w:type="dxa"/>
            <w:gridSpan w:val="6"/>
            <w:tcBorders>
              <w:top w:val="nil"/>
              <w:left w:val="nil"/>
              <w:bottom w:val="nil"/>
              <w:right w:val="nil"/>
            </w:tcBorders>
            <w:shd w:val="clear" w:color="auto" w:fill="auto"/>
            <w:vAlign w:val="bottom"/>
            <w:hideMark/>
          </w:tcPr>
          <w:p w14:paraId="7427AC60" w14:textId="77777777" w:rsidR="00AD50B3" w:rsidRPr="008B2B6A" w:rsidRDefault="00AD50B3" w:rsidP="00EC3899">
            <w:pPr>
              <w:spacing w:after="0" w:line="240" w:lineRule="auto"/>
              <w:rPr>
                <w:rFonts w:ascii="Times New Roman" w:eastAsia="Calibri" w:hAnsi="Times New Roman" w:cs="Times New Roman"/>
                <w:color w:val="000000"/>
                <w:lang w:eastAsia="en-US"/>
              </w:rPr>
            </w:pPr>
            <w:r w:rsidRPr="008B2B6A">
              <w:rPr>
                <w:rFonts w:ascii="Times New Roman" w:eastAsia="Calibri" w:hAnsi="Times New Roman" w:cs="Times New Roman"/>
                <w:color w:val="000000"/>
                <w:lang w:eastAsia="en-US"/>
              </w:rPr>
              <w:t>- специально оборудованные санитарно-гигиенические помещения в организации</w:t>
            </w:r>
          </w:p>
        </w:tc>
      </w:tr>
      <w:tr w:rsidR="00AD50B3" w:rsidRPr="008B2B6A" w14:paraId="4B5FD5F7" w14:textId="77777777" w:rsidTr="00EC3899">
        <w:trPr>
          <w:trHeight w:val="23"/>
        </w:trPr>
        <w:tc>
          <w:tcPr>
            <w:tcW w:w="15460" w:type="dxa"/>
            <w:gridSpan w:val="6"/>
            <w:tcBorders>
              <w:top w:val="nil"/>
              <w:left w:val="nil"/>
              <w:bottom w:val="nil"/>
              <w:right w:val="nil"/>
            </w:tcBorders>
            <w:shd w:val="clear" w:color="auto" w:fill="auto"/>
            <w:vAlign w:val="bottom"/>
            <w:hideMark/>
          </w:tcPr>
          <w:p w14:paraId="543D367A" w14:textId="77777777" w:rsidR="00AD50B3" w:rsidRPr="008B2B6A" w:rsidRDefault="00AD50B3" w:rsidP="00EC3899">
            <w:pPr>
              <w:spacing w:after="0" w:line="240" w:lineRule="auto"/>
              <w:rPr>
                <w:rFonts w:ascii="Times New Roman" w:eastAsia="Calibri" w:hAnsi="Times New Roman" w:cs="Times New Roman"/>
                <w:color w:val="000000"/>
                <w:lang w:eastAsia="en-US"/>
              </w:rPr>
            </w:pPr>
          </w:p>
        </w:tc>
      </w:tr>
      <w:tr w:rsidR="00AD50B3" w:rsidRPr="008B2B6A" w14:paraId="3A821040" w14:textId="77777777" w:rsidTr="00EC3899">
        <w:trPr>
          <w:trHeight w:val="23"/>
        </w:trPr>
        <w:tc>
          <w:tcPr>
            <w:tcW w:w="15460" w:type="dxa"/>
            <w:gridSpan w:val="6"/>
            <w:tcBorders>
              <w:top w:val="nil"/>
              <w:left w:val="nil"/>
              <w:bottom w:val="nil"/>
              <w:right w:val="nil"/>
            </w:tcBorders>
            <w:shd w:val="clear" w:color="auto" w:fill="auto"/>
            <w:vAlign w:val="bottom"/>
            <w:hideMark/>
          </w:tcPr>
          <w:p w14:paraId="36A030EF" w14:textId="77777777" w:rsidR="00AD50B3" w:rsidRPr="008B2B6A" w:rsidRDefault="00AD50B3" w:rsidP="00EC3899">
            <w:pPr>
              <w:spacing w:after="0" w:line="240" w:lineRule="auto"/>
              <w:rPr>
                <w:rFonts w:ascii="Times New Roman" w:eastAsia="Calibri" w:hAnsi="Times New Roman" w:cs="Times New Roman"/>
                <w:color w:val="000000"/>
                <w:lang w:eastAsia="en-US"/>
              </w:rPr>
            </w:pPr>
            <w:r w:rsidRPr="008B2B6A">
              <w:rPr>
                <w:rFonts w:ascii="Times New Roman" w:eastAsia="Calibri" w:hAnsi="Times New Roman" w:cs="Times New Roman"/>
                <w:color w:val="000000"/>
                <w:lang w:eastAsia="en-US"/>
              </w:rPr>
              <w:t>В организации из 6 иных условий доступности, позволяющих инвалидам получать услуги наравне с другими, отсутствуют: 5</w:t>
            </w:r>
          </w:p>
        </w:tc>
      </w:tr>
      <w:tr w:rsidR="00AD50B3" w:rsidRPr="008B2B6A" w14:paraId="1A53EF0B" w14:textId="77777777" w:rsidTr="00EC3899">
        <w:trPr>
          <w:trHeight w:val="23"/>
        </w:trPr>
        <w:tc>
          <w:tcPr>
            <w:tcW w:w="660" w:type="dxa"/>
            <w:tcBorders>
              <w:top w:val="nil"/>
              <w:left w:val="nil"/>
              <w:bottom w:val="nil"/>
              <w:right w:val="nil"/>
            </w:tcBorders>
            <w:shd w:val="clear" w:color="auto" w:fill="auto"/>
            <w:vAlign w:val="bottom"/>
            <w:hideMark/>
          </w:tcPr>
          <w:p w14:paraId="2AB62F68" w14:textId="77777777" w:rsidR="00AD50B3" w:rsidRPr="008B2B6A" w:rsidRDefault="00AD50B3" w:rsidP="00EC3899">
            <w:pPr>
              <w:spacing w:after="0" w:line="240" w:lineRule="auto"/>
              <w:rPr>
                <w:rFonts w:ascii="Times New Roman" w:eastAsia="Calibri" w:hAnsi="Times New Roman" w:cs="Times New Roman"/>
                <w:color w:val="000000"/>
                <w:lang w:eastAsia="en-US"/>
              </w:rPr>
            </w:pPr>
          </w:p>
        </w:tc>
        <w:tc>
          <w:tcPr>
            <w:tcW w:w="4000" w:type="dxa"/>
            <w:tcBorders>
              <w:top w:val="nil"/>
              <w:left w:val="nil"/>
              <w:bottom w:val="nil"/>
              <w:right w:val="nil"/>
            </w:tcBorders>
            <w:shd w:val="clear" w:color="auto" w:fill="auto"/>
            <w:vAlign w:val="bottom"/>
            <w:hideMark/>
          </w:tcPr>
          <w:p w14:paraId="2A457F8D" w14:textId="77777777" w:rsidR="00AD50B3" w:rsidRPr="008B2B6A" w:rsidRDefault="00AD50B3" w:rsidP="00EC3899">
            <w:pPr>
              <w:spacing w:after="0" w:line="240" w:lineRule="auto"/>
              <w:rPr>
                <w:rFonts w:ascii="Times New Roman" w:eastAsia="Calibri" w:hAnsi="Times New Roman" w:cs="Times New Roman"/>
                <w:sz w:val="20"/>
                <w:szCs w:val="20"/>
                <w:lang w:eastAsia="en-US"/>
              </w:rPr>
            </w:pPr>
          </w:p>
        </w:tc>
        <w:tc>
          <w:tcPr>
            <w:tcW w:w="3980" w:type="dxa"/>
            <w:tcBorders>
              <w:top w:val="nil"/>
              <w:left w:val="nil"/>
              <w:bottom w:val="nil"/>
              <w:right w:val="nil"/>
            </w:tcBorders>
            <w:shd w:val="clear" w:color="auto" w:fill="auto"/>
            <w:vAlign w:val="bottom"/>
            <w:hideMark/>
          </w:tcPr>
          <w:p w14:paraId="473B04BC" w14:textId="77777777" w:rsidR="00AD50B3" w:rsidRPr="008B2B6A" w:rsidRDefault="00AD50B3" w:rsidP="00EC3899">
            <w:pPr>
              <w:spacing w:after="0" w:line="240" w:lineRule="auto"/>
              <w:rPr>
                <w:rFonts w:ascii="Times New Roman" w:eastAsia="Calibri" w:hAnsi="Times New Roman" w:cs="Times New Roman"/>
                <w:sz w:val="20"/>
                <w:szCs w:val="20"/>
                <w:lang w:eastAsia="en-US"/>
              </w:rPr>
            </w:pPr>
          </w:p>
        </w:tc>
        <w:tc>
          <w:tcPr>
            <w:tcW w:w="2420" w:type="dxa"/>
            <w:tcBorders>
              <w:top w:val="nil"/>
              <w:left w:val="nil"/>
              <w:bottom w:val="nil"/>
              <w:right w:val="nil"/>
            </w:tcBorders>
            <w:shd w:val="clear" w:color="auto" w:fill="auto"/>
            <w:vAlign w:val="bottom"/>
            <w:hideMark/>
          </w:tcPr>
          <w:p w14:paraId="3E318932" w14:textId="77777777" w:rsidR="00AD50B3" w:rsidRPr="008B2B6A" w:rsidRDefault="00AD50B3" w:rsidP="00EC3899">
            <w:pPr>
              <w:spacing w:after="0" w:line="240" w:lineRule="auto"/>
              <w:rPr>
                <w:rFonts w:ascii="Times New Roman" w:eastAsia="Calibri" w:hAnsi="Times New Roman" w:cs="Times New Roman"/>
                <w:sz w:val="20"/>
                <w:szCs w:val="20"/>
                <w:lang w:eastAsia="en-US"/>
              </w:rPr>
            </w:pPr>
          </w:p>
        </w:tc>
        <w:tc>
          <w:tcPr>
            <w:tcW w:w="2380" w:type="dxa"/>
            <w:tcBorders>
              <w:top w:val="nil"/>
              <w:left w:val="nil"/>
              <w:bottom w:val="nil"/>
              <w:right w:val="nil"/>
            </w:tcBorders>
            <w:shd w:val="clear" w:color="auto" w:fill="auto"/>
            <w:vAlign w:val="bottom"/>
            <w:hideMark/>
          </w:tcPr>
          <w:p w14:paraId="0D692865" w14:textId="77777777" w:rsidR="00AD50B3" w:rsidRPr="008B2B6A" w:rsidRDefault="00AD50B3" w:rsidP="00EC3899">
            <w:pPr>
              <w:spacing w:after="0" w:line="240" w:lineRule="auto"/>
              <w:rPr>
                <w:rFonts w:ascii="Times New Roman" w:eastAsia="Calibri" w:hAnsi="Times New Roman" w:cs="Times New Roman"/>
                <w:sz w:val="20"/>
                <w:szCs w:val="20"/>
                <w:lang w:eastAsia="en-US"/>
              </w:rPr>
            </w:pPr>
          </w:p>
        </w:tc>
        <w:tc>
          <w:tcPr>
            <w:tcW w:w="2020" w:type="dxa"/>
            <w:tcBorders>
              <w:top w:val="nil"/>
              <w:left w:val="nil"/>
              <w:bottom w:val="nil"/>
              <w:right w:val="nil"/>
            </w:tcBorders>
            <w:shd w:val="clear" w:color="auto" w:fill="auto"/>
            <w:vAlign w:val="bottom"/>
            <w:hideMark/>
          </w:tcPr>
          <w:p w14:paraId="163F6D61" w14:textId="77777777" w:rsidR="00AD50B3" w:rsidRPr="008B2B6A" w:rsidRDefault="00AD50B3" w:rsidP="00EC3899">
            <w:pPr>
              <w:spacing w:after="0" w:line="240" w:lineRule="auto"/>
              <w:rPr>
                <w:rFonts w:ascii="Times New Roman" w:eastAsia="Calibri" w:hAnsi="Times New Roman" w:cs="Times New Roman"/>
                <w:sz w:val="20"/>
                <w:szCs w:val="20"/>
                <w:lang w:eastAsia="en-US"/>
              </w:rPr>
            </w:pPr>
          </w:p>
        </w:tc>
      </w:tr>
      <w:tr w:rsidR="00AD50B3" w:rsidRPr="008B2B6A" w14:paraId="153CE852" w14:textId="77777777" w:rsidTr="00EC3899">
        <w:trPr>
          <w:trHeight w:val="23"/>
        </w:trPr>
        <w:tc>
          <w:tcPr>
            <w:tcW w:w="660" w:type="dxa"/>
            <w:tcBorders>
              <w:top w:val="nil"/>
              <w:left w:val="nil"/>
              <w:bottom w:val="nil"/>
              <w:right w:val="nil"/>
            </w:tcBorders>
            <w:shd w:val="clear" w:color="auto" w:fill="auto"/>
            <w:vAlign w:val="bottom"/>
            <w:hideMark/>
          </w:tcPr>
          <w:p w14:paraId="21063371" w14:textId="77777777" w:rsidR="00AD50B3" w:rsidRPr="008B2B6A" w:rsidRDefault="00AD50B3" w:rsidP="00EC3899">
            <w:pPr>
              <w:spacing w:after="0" w:line="240" w:lineRule="auto"/>
              <w:rPr>
                <w:rFonts w:ascii="Times New Roman" w:eastAsia="Calibri" w:hAnsi="Times New Roman" w:cs="Times New Roman"/>
                <w:sz w:val="20"/>
                <w:szCs w:val="20"/>
                <w:lang w:eastAsia="en-US"/>
              </w:rPr>
            </w:pPr>
          </w:p>
        </w:tc>
        <w:tc>
          <w:tcPr>
            <w:tcW w:w="4000" w:type="dxa"/>
            <w:tcBorders>
              <w:top w:val="nil"/>
              <w:left w:val="nil"/>
              <w:bottom w:val="nil"/>
              <w:right w:val="nil"/>
            </w:tcBorders>
            <w:shd w:val="clear" w:color="auto" w:fill="auto"/>
            <w:vAlign w:val="bottom"/>
            <w:hideMark/>
          </w:tcPr>
          <w:p w14:paraId="05F0439B" w14:textId="77777777" w:rsidR="00AD50B3" w:rsidRPr="008B2B6A" w:rsidRDefault="00AD50B3" w:rsidP="00EC3899">
            <w:pPr>
              <w:spacing w:after="0" w:line="240" w:lineRule="auto"/>
              <w:rPr>
                <w:rFonts w:ascii="Times New Roman" w:eastAsia="Calibri" w:hAnsi="Times New Roman" w:cs="Times New Roman"/>
                <w:sz w:val="20"/>
                <w:szCs w:val="20"/>
                <w:lang w:eastAsia="en-US"/>
              </w:rPr>
            </w:pPr>
          </w:p>
        </w:tc>
        <w:tc>
          <w:tcPr>
            <w:tcW w:w="3980" w:type="dxa"/>
            <w:tcBorders>
              <w:top w:val="nil"/>
              <w:left w:val="nil"/>
              <w:bottom w:val="nil"/>
              <w:right w:val="nil"/>
            </w:tcBorders>
            <w:shd w:val="clear" w:color="auto" w:fill="auto"/>
            <w:vAlign w:val="bottom"/>
            <w:hideMark/>
          </w:tcPr>
          <w:p w14:paraId="6D5E44B5" w14:textId="77777777" w:rsidR="00AD50B3" w:rsidRPr="008B2B6A" w:rsidRDefault="00AD50B3" w:rsidP="00EC3899">
            <w:pPr>
              <w:spacing w:after="0" w:line="240" w:lineRule="auto"/>
              <w:rPr>
                <w:rFonts w:ascii="Times New Roman" w:eastAsia="Calibri" w:hAnsi="Times New Roman" w:cs="Times New Roman"/>
                <w:sz w:val="20"/>
                <w:szCs w:val="20"/>
                <w:lang w:eastAsia="en-US"/>
              </w:rPr>
            </w:pPr>
          </w:p>
        </w:tc>
        <w:tc>
          <w:tcPr>
            <w:tcW w:w="2420" w:type="dxa"/>
            <w:tcBorders>
              <w:top w:val="nil"/>
              <w:left w:val="nil"/>
              <w:bottom w:val="nil"/>
              <w:right w:val="nil"/>
            </w:tcBorders>
            <w:shd w:val="clear" w:color="auto" w:fill="auto"/>
            <w:vAlign w:val="bottom"/>
            <w:hideMark/>
          </w:tcPr>
          <w:p w14:paraId="547EC4D2" w14:textId="77777777" w:rsidR="00AD50B3" w:rsidRPr="008B2B6A" w:rsidRDefault="00AD50B3" w:rsidP="00EC3899">
            <w:pPr>
              <w:spacing w:after="0" w:line="240" w:lineRule="auto"/>
              <w:rPr>
                <w:rFonts w:ascii="Times New Roman" w:eastAsia="Calibri" w:hAnsi="Times New Roman" w:cs="Times New Roman"/>
                <w:sz w:val="20"/>
                <w:szCs w:val="20"/>
                <w:lang w:eastAsia="en-US"/>
              </w:rPr>
            </w:pPr>
          </w:p>
        </w:tc>
        <w:tc>
          <w:tcPr>
            <w:tcW w:w="2380" w:type="dxa"/>
            <w:tcBorders>
              <w:top w:val="nil"/>
              <w:left w:val="nil"/>
              <w:bottom w:val="nil"/>
              <w:right w:val="nil"/>
            </w:tcBorders>
            <w:shd w:val="clear" w:color="auto" w:fill="auto"/>
            <w:vAlign w:val="bottom"/>
            <w:hideMark/>
          </w:tcPr>
          <w:p w14:paraId="1E5189E0" w14:textId="77777777" w:rsidR="00AD50B3" w:rsidRPr="008B2B6A" w:rsidRDefault="00AD50B3" w:rsidP="00EC3899">
            <w:pPr>
              <w:spacing w:after="0" w:line="240" w:lineRule="auto"/>
              <w:rPr>
                <w:rFonts w:ascii="Times New Roman" w:eastAsia="Calibri" w:hAnsi="Times New Roman" w:cs="Times New Roman"/>
                <w:sz w:val="20"/>
                <w:szCs w:val="20"/>
                <w:lang w:eastAsia="en-US"/>
              </w:rPr>
            </w:pPr>
          </w:p>
        </w:tc>
        <w:tc>
          <w:tcPr>
            <w:tcW w:w="2020" w:type="dxa"/>
            <w:tcBorders>
              <w:top w:val="nil"/>
              <w:left w:val="nil"/>
              <w:bottom w:val="nil"/>
              <w:right w:val="nil"/>
            </w:tcBorders>
            <w:shd w:val="clear" w:color="auto" w:fill="auto"/>
            <w:vAlign w:val="bottom"/>
            <w:hideMark/>
          </w:tcPr>
          <w:p w14:paraId="39232B32" w14:textId="77777777" w:rsidR="00AD50B3" w:rsidRPr="008B2B6A" w:rsidRDefault="00AD50B3" w:rsidP="00EC3899">
            <w:pPr>
              <w:spacing w:after="0" w:line="240" w:lineRule="auto"/>
              <w:rPr>
                <w:rFonts w:ascii="Times New Roman" w:eastAsia="Calibri" w:hAnsi="Times New Roman" w:cs="Times New Roman"/>
                <w:sz w:val="20"/>
                <w:szCs w:val="20"/>
                <w:lang w:eastAsia="en-US"/>
              </w:rPr>
            </w:pPr>
          </w:p>
        </w:tc>
      </w:tr>
      <w:tr w:rsidR="00AD50B3" w:rsidRPr="008B2B6A" w14:paraId="65E42716" w14:textId="77777777" w:rsidTr="00EC3899">
        <w:trPr>
          <w:trHeight w:val="23"/>
        </w:trPr>
        <w:tc>
          <w:tcPr>
            <w:tcW w:w="15460" w:type="dxa"/>
            <w:gridSpan w:val="6"/>
            <w:tcBorders>
              <w:top w:val="nil"/>
              <w:left w:val="nil"/>
              <w:bottom w:val="nil"/>
              <w:right w:val="nil"/>
            </w:tcBorders>
            <w:shd w:val="clear" w:color="auto" w:fill="auto"/>
            <w:vAlign w:val="bottom"/>
            <w:hideMark/>
          </w:tcPr>
          <w:p w14:paraId="5CA94C62" w14:textId="77777777" w:rsidR="00AD50B3" w:rsidRPr="008B2B6A" w:rsidRDefault="00AD50B3" w:rsidP="00EC3899">
            <w:pPr>
              <w:spacing w:after="0" w:line="240" w:lineRule="auto"/>
              <w:rPr>
                <w:rFonts w:ascii="Times New Roman" w:eastAsia="Calibri" w:hAnsi="Times New Roman" w:cs="Times New Roman"/>
                <w:sz w:val="20"/>
                <w:szCs w:val="20"/>
                <w:lang w:eastAsia="en-US"/>
              </w:rPr>
            </w:pPr>
          </w:p>
        </w:tc>
      </w:tr>
      <w:tr w:rsidR="00AD50B3" w:rsidRPr="008B2B6A" w14:paraId="63F67930" w14:textId="77777777" w:rsidTr="00EC3899">
        <w:trPr>
          <w:trHeight w:val="23"/>
        </w:trPr>
        <w:tc>
          <w:tcPr>
            <w:tcW w:w="15460" w:type="dxa"/>
            <w:gridSpan w:val="6"/>
            <w:tcBorders>
              <w:top w:val="nil"/>
              <w:left w:val="nil"/>
              <w:bottom w:val="nil"/>
              <w:right w:val="nil"/>
            </w:tcBorders>
            <w:shd w:val="clear" w:color="auto" w:fill="auto"/>
            <w:vAlign w:val="bottom"/>
            <w:hideMark/>
          </w:tcPr>
          <w:p w14:paraId="7CBC6EE0" w14:textId="77777777" w:rsidR="00AD50B3" w:rsidRPr="008B2B6A" w:rsidRDefault="00AD50B3" w:rsidP="00EC3899">
            <w:pPr>
              <w:spacing w:after="0" w:line="240" w:lineRule="auto"/>
              <w:jc w:val="center"/>
              <w:rPr>
                <w:rFonts w:ascii="Times New Roman" w:eastAsia="Calibri" w:hAnsi="Times New Roman" w:cs="Times New Roman"/>
                <w:b/>
                <w:bCs/>
                <w:color w:val="000000"/>
                <w:sz w:val="26"/>
                <w:szCs w:val="26"/>
                <w:lang w:eastAsia="en-US"/>
              </w:rPr>
            </w:pPr>
            <w:r w:rsidRPr="008B2B6A">
              <w:rPr>
                <w:rFonts w:ascii="Times New Roman" w:eastAsia="Calibri" w:hAnsi="Times New Roman" w:cs="Times New Roman"/>
                <w:b/>
                <w:bCs/>
                <w:color w:val="000000"/>
                <w:sz w:val="26"/>
                <w:szCs w:val="26"/>
                <w:lang w:eastAsia="en-US"/>
              </w:rPr>
              <w:t>ВЫВОДЫ И ПРЕДЛОЖЕНИЯ</w:t>
            </w:r>
          </w:p>
        </w:tc>
      </w:tr>
      <w:tr w:rsidR="00AD50B3" w:rsidRPr="008B2B6A" w14:paraId="2B1CB8F1" w14:textId="77777777" w:rsidTr="00EC3899">
        <w:trPr>
          <w:trHeight w:val="23"/>
        </w:trPr>
        <w:tc>
          <w:tcPr>
            <w:tcW w:w="15460" w:type="dxa"/>
            <w:gridSpan w:val="6"/>
            <w:tcBorders>
              <w:top w:val="nil"/>
              <w:left w:val="nil"/>
              <w:bottom w:val="nil"/>
              <w:right w:val="nil"/>
            </w:tcBorders>
            <w:shd w:val="clear" w:color="auto" w:fill="auto"/>
            <w:vAlign w:val="bottom"/>
            <w:hideMark/>
          </w:tcPr>
          <w:p w14:paraId="01942359" w14:textId="77777777" w:rsidR="00AD50B3" w:rsidRPr="008B2B6A" w:rsidRDefault="00AD50B3" w:rsidP="00EC3899">
            <w:pPr>
              <w:spacing w:after="0" w:line="240" w:lineRule="auto"/>
              <w:jc w:val="center"/>
              <w:rPr>
                <w:rFonts w:ascii="Times New Roman" w:eastAsia="Calibri" w:hAnsi="Times New Roman" w:cs="Times New Roman"/>
                <w:b/>
                <w:bCs/>
                <w:color w:val="000000"/>
                <w:sz w:val="26"/>
                <w:szCs w:val="26"/>
                <w:lang w:eastAsia="en-US"/>
              </w:rPr>
            </w:pPr>
          </w:p>
        </w:tc>
      </w:tr>
      <w:tr w:rsidR="00AD50B3" w:rsidRPr="008B2B6A" w14:paraId="14505F63" w14:textId="77777777" w:rsidTr="00EC3899">
        <w:trPr>
          <w:trHeight w:val="23"/>
        </w:trPr>
        <w:tc>
          <w:tcPr>
            <w:tcW w:w="15460" w:type="dxa"/>
            <w:gridSpan w:val="6"/>
            <w:tcBorders>
              <w:top w:val="nil"/>
              <w:left w:val="nil"/>
              <w:bottom w:val="nil"/>
              <w:right w:val="nil"/>
            </w:tcBorders>
            <w:shd w:val="clear" w:color="auto" w:fill="auto"/>
            <w:vAlign w:val="bottom"/>
            <w:hideMark/>
          </w:tcPr>
          <w:p w14:paraId="07EFC475" w14:textId="77777777" w:rsidR="00AD50B3" w:rsidRPr="008B2B6A" w:rsidRDefault="00AD50B3" w:rsidP="00EC3899">
            <w:pPr>
              <w:spacing w:after="0" w:line="240" w:lineRule="auto"/>
              <w:jc w:val="center"/>
              <w:rPr>
                <w:rFonts w:ascii="Times New Roman" w:eastAsia="Calibri" w:hAnsi="Times New Roman" w:cs="Times New Roman"/>
                <w:b/>
                <w:bCs/>
                <w:color w:val="000000"/>
                <w:lang w:eastAsia="en-US"/>
              </w:rPr>
            </w:pPr>
            <w:r w:rsidRPr="008B2B6A">
              <w:rPr>
                <w:rFonts w:ascii="Times New Roman" w:eastAsia="Calibri" w:hAnsi="Times New Roman" w:cs="Times New Roman"/>
                <w:b/>
                <w:bCs/>
                <w:color w:val="000000"/>
                <w:lang w:eastAsia="en-US"/>
              </w:rPr>
              <w:t>По результатам оценки критерия «Открытость и доступность информации об организации»:</w:t>
            </w:r>
          </w:p>
        </w:tc>
      </w:tr>
      <w:tr w:rsidR="00AD50B3" w:rsidRPr="008B2B6A" w14:paraId="3501292B" w14:textId="77777777" w:rsidTr="00EC3899">
        <w:trPr>
          <w:trHeight w:val="23"/>
        </w:trPr>
        <w:tc>
          <w:tcPr>
            <w:tcW w:w="15460" w:type="dxa"/>
            <w:gridSpan w:val="6"/>
            <w:tcBorders>
              <w:top w:val="nil"/>
              <w:left w:val="nil"/>
              <w:bottom w:val="nil"/>
              <w:right w:val="nil"/>
            </w:tcBorders>
            <w:shd w:val="clear" w:color="auto" w:fill="auto"/>
            <w:vAlign w:val="bottom"/>
            <w:hideMark/>
          </w:tcPr>
          <w:p w14:paraId="6A680E80" w14:textId="77777777" w:rsidR="00AD50B3" w:rsidRPr="008B2B6A" w:rsidRDefault="00AD50B3" w:rsidP="00EC3899">
            <w:pPr>
              <w:spacing w:after="0" w:line="240" w:lineRule="auto"/>
              <w:jc w:val="center"/>
              <w:rPr>
                <w:rFonts w:ascii="Times New Roman" w:eastAsia="Calibri" w:hAnsi="Times New Roman" w:cs="Times New Roman"/>
                <w:b/>
                <w:bCs/>
                <w:color w:val="000000"/>
                <w:lang w:eastAsia="en-US"/>
              </w:rPr>
            </w:pPr>
          </w:p>
        </w:tc>
      </w:tr>
      <w:tr w:rsidR="00AD50B3" w:rsidRPr="008B2B6A" w14:paraId="5BC1EF72" w14:textId="77777777" w:rsidTr="00EC3899">
        <w:trPr>
          <w:trHeight w:val="23"/>
        </w:trPr>
        <w:tc>
          <w:tcPr>
            <w:tcW w:w="15460" w:type="dxa"/>
            <w:gridSpan w:val="6"/>
            <w:tcBorders>
              <w:top w:val="nil"/>
              <w:left w:val="nil"/>
              <w:bottom w:val="nil"/>
              <w:right w:val="nil"/>
            </w:tcBorders>
            <w:shd w:val="clear" w:color="auto" w:fill="auto"/>
            <w:vAlign w:val="bottom"/>
            <w:hideMark/>
          </w:tcPr>
          <w:p w14:paraId="08951E8E" w14:textId="77777777" w:rsidR="00AD50B3" w:rsidRPr="008B2B6A" w:rsidRDefault="00AD50B3" w:rsidP="00EC3899">
            <w:pPr>
              <w:spacing w:after="0" w:line="240" w:lineRule="auto"/>
              <w:rPr>
                <w:rFonts w:ascii="Times New Roman" w:eastAsia="Calibri" w:hAnsi="Times New Roman" w:cs="Times New Roman"/>
                <w:color w:val="000000"/>
                <w:lang w:eastAsia="en-US"/>
              </w:rPr>
            </w:pPr>
            <w:r w:rsidRPr="008B2B6A">
              <w:rPr>
                <w:rFonts w:ascii="Times New Roman" w:eastAsia="Calibri" w:hAnsi="Times New Roman" w:cs="Times New Roman"/>
                <w:color w:val="000000"/>
                <w:lang w:eastAsia="en-US"/>
              </w:rPr>
              <w:t>Привести в соответствие информацию о деятельности организации культуры, размещенной на официальном сайте организации в сети «Интернет», порядку размещения информации на официальном сайте поставщика услуг в сети «Интернет» согласно требованиям приказа Министерства культуры Российской Федерации от 20 февраля 2015 г. № 277 "Об утверждении требований к содержанию и форме предоставления информации о деятельности организаций культуры, размещенной на официальных сайтах уполномоченного федерального органа исполнительной власти, органов государственной власти субъектов Российской Федерации, органов местного самоуправления и организаций культуры в сети "Интернет", в частности:</w:t>
            </w:r>
          </w:p>
        </w:tc>
      </w:tr>
      <w:tr w:rsidR="00AD50B3" w:rsidRPr="008B2B6A" w14:paraId="73F67D71" w14:textId="77777777" w:rsidTr="00EC3899">
        <w:trPr>
          <w:trHeight w:val="23"/>
        </w:trPr>
        <w:tc>
          <w:tcPr>
            <w:tcW w:w="15460" w:type="dxa"/>
            <w:gridSpan w:val="6"/>
            <w:tcBorders>
              <w:top w:val="nil"/>
              <w:left w:val="nil"/>
              <w:bottom w:val="nil"/>
              <w:right w:val="nil"/>
            </w:tcBorders>
            <w:shd w:val="clear" w:color="auto" w:fill="auto"/>
            <w:vAlign w:val="bottom"/>
            <w:hideMark/>
          </w:tcPr>
          <w:p w14:paraId="3A0BDBA8" w14:textId="77777777" w:rsidR="00AD50B3" w:rsidRPr="008B2B6A" w:rsidRDefault="00AD50B3" w:rsidP="00EC3899">
            <w:pPr>
              <w:spacing w:after="0" w:line="240" w:lineRule="auto"/>
              <w:rPr>
                <w:rFonts w:ascii="Times New Roman" w:eastAsia="Calibri" w:hAnsi="Times New Roman" w:cs="Times New Roman"/>
                <w:color w:val="000000"/>
                <w:lang w:eastAsia="en-US"/>
              </w:rPr>
            </w:pPr>
            <w:r w:rsidRPr="008B2B6A">
              <w:rPr>
                <w:rFonts w:ascii="Times New Roman" w:eastAsia="Calibri" w:hAnsi="Times New Roman" w:cs="Times New Roman"/>
                <w:color w:val="000000"/>
                <w:lang w:eastAsia="en-US"/>
              </w:rPr>
              <w:t>- дата создания</w:t>
            </w:r>
          </w:p>
        </w:tc>
      </w:tr>
      <w:tr w:rsidR="00AD50B3" w:rsidRPr="008B2B6A" w14:paraId="2DCC039C" w14:textId="77777777" w:rsidTr="00EC3899">
        <w:trPr>
          <w:trHeight w:val="23"/>
        </w:trPr>
        <w:tc>
          <w:tcPr>
            <w:tcW w:w="15460" w:type="dxa"/>
            <w:gridSpan w:val="6"/>
            <w:tcBorders>
              <w:top w:val="nil"/>
              <w:left w:val="nil"/>
              <w:bottom w:val="nil"/>
              <w:right w:val="nil"/>
            </w:tcBorders>
            <w:shd w:val="clear" w:color="auto" w:fill="auto"/>
            <w:vAlign w:val="bottom"/>
            <w:hideMark/>
          </w:tcPr>
          <w:p w14:paraId="523747D8" w14:textId="77777777" w:rsidR="00AD50B3" w:rsidRPr="008B2B6A" w:rsidRDefault="00AD50B3" w:rsidP="00EC3899">
            <w:pPr>
              <w:spacing w:after="0" w:line="240" w:lineRule="auto"/>
              <w:rPr>
                <w:rFonts w:ascii="Times New Roman" w:eastAsia="Calibri" w:hAnsi="Times New Roman" w:cs="Times New Roman"/>
                <w:color w:val="000000"/>
                <w:lang w:eastAsia="en-US"/>
              </w:rPr>
            </w:pPr>
            <w:r w:rsidRPr="008B2B6A">
              <w:rPr>
                <w:rFonts w:ascii="Times New Roman" w:eastAsia="Calibri" w:hAnsi="Times New Roman" w:cs="Times New Roman"/>
                <w:color w:val="000000"/>
                <w:lang w:eastAsia="en-US"/>
              </w:rPr>
              <w:t>- сведения об учредителе/учредителях</w:t>
            </w:r>
          </w:p>
        </w:tc>
      </w:tr>
      <w:tr w:rsidR="00AD50B3" w:rsidRPr="008B2B6A" w14:paraId="257F2077" w14:textId="77777777" w:rsidTr="00EC3899">
        <w:trPr>
          <w:trHeight w:val="23"/>
        </w:trPr>
        <w:tc>
          <w:tcPr>
            <w:tcW w:w="15460" w:type="dxa"/>
            <w:gridSpan w:val="6"/>
            <w:tcBorders>
              <w:top w:val="nil"/>
              <w:left w:val="nil"/>
              <w:bottom w:val="nil"/>
              <w:right w:val="nil"/>
            </w:tcBorders>
            <w:shd w:val="clear" w:color="auto" w:fill="auto"/>
            <w:vAlign w:val="bottom"/>
            <w:hideMark/>
          </w:tcPr>
          <w:p w14:paraId="06B33EDC" w14:textId="77777777" w:rsidR="00AD50B3" w:rsidRPr="008B2B6A" w:rsidRDefault="00AD50B3" w:rsidP="00EC3899">
            <w:pPr>
              <w:spacing w:after="0" w:line="240" w:lineRule="auto"/>
              <w:rPr>
                <w:rFonts w:ascii="Times New Roman" w:eastAsia="Calibri" w:hAnsi="Times New Roman" w:cs="Times New Roman"/>
                <w:color w:val="000000"/>
                <w:lang w:eastAsia="en-US"/>
              </w:rPr>
            </w:pPr>
            <w:r w:rsidRPr="008B2B6A">
              <w:rPr>
                <w:rFonts w:ascii="Times New Roman" w:eastAsia="Calibri" w:hAnsi="Times New Roman" w:cs="Times New Roman"/>
                <w:color w:val="000000"/>
                <w:lang w:eastAsia="en-US"/>
              </w:rPr>
              <w:t>- перечень оказываемых платных услуг, цены (тарифы) на услуги</w:t>
            </w:r>
          </w:p>
        </w:tc>
      </w:tr>
      <w:tr w:rsidR="00AD50B3" w:rsidRPr="008B2B6A" w14:paraId="2D1B28AC" w14:textId="77777777" w:rsidTr="00EC3899">
        <w:trPr>
          <w:trHeight w:val="23"/>
        </w:trPr>
        <w:tc>
          <w:tcPr>
            <w:tcW w:w="15460" w:type="dxa"/>
            <w:gridSpan w:val="6"/>
            <w:tcBorders>
              <w:top w:val="nil"/>
              <w:left w:val="nil"/>
              <w:bottom w:val="nil"/>
              <w:right w:val="nil"/>
            </w:tcBorders>
            <w:shd w:val="clear" w:color="auto" w:fill="auto"/>
            <w:vAlign w:val="bottom"/>
            <w:hideMark/>
          </w:tcPr>
          <w:p w14:paraId="190D44F5" w14:textId="77777777" w:rsidR="00AD50B3" w:rsidRPr="008B2B6A" w:rsidRDefault="00AD50B3" w:rsidP="00EC3899">
            <w:pPr>
              <w:spacing w:after="0" w:line="240" w:lineRule="auto"/>
              <w:rPr>
                <w:rFonts w:ascii="Times New Roman" w:eastAsia="Calibri" w:hAnsi="Times New Roman" w:cs="Times New Roman"/>
                <w:color w:val="000000"/>
                <w:lang w:eastAsia="en-US"/>
              </w:rPr>
            </w:pPr>
            <w:r w:rsidRPr="008B2B6A">
              <w:rPr>
                <w:rFonts w:ascii="Times New Roman" w:eastAsia="Calibri" w:hAnsi="Times New Roman" w:cs="Times New Roman"/>
                <w:color w:val="000000"/>
                <w:lang w:eastAsia="en-US"/>
              </w:rPr>
              <w:t>- копии документов о порядке предоставления услуг за плату, нормативных правовых актов, устанавливающих цены (тарифы) на услуги</w:t>
            </w:r>
          </w:p>
        </w:tc>
      </w:tr>
      <w:tr w:rsidR="00AD50B3" w:rsidRPr="008B2B6A" w14:paraId="7FCD8B93" w14:textId="77777777" w:rsidTr="00EC3899">
        <w:trPr>
          <w:trHeight w:val="23"/>
        </w:trPr>
        <w:tc>
          <w:tcPr>
            <w:tcW w:w="15460" w:type="dxa"/>
            <w:gridSpan w:val="6"/>
            <w:tcBorders>
              <w:top w:val="nil"/>
              <w:left w:val="nil"/>
              <w:bottom w:val="nil"/>
              <w:right w:val="nil"/>
            </w:tcBorders>
            <w:shd w:val="clear" w:color="auto" w:fill="auto"/>
            <w:vAlign w:val="bottom"/>
            <w:hideMark/>
          </w:tcPr>
          <w:p w14:paraId="05F414C5" w14:textId="77777777" w:rsidR="00AD50B3" w:rsidRPr="008B2B6A" w:rsidRDefault="00AD50B3" w:rsidP="00EC3899">
            <w:pPr>
              <w:spacing w:after="0" w:line="240" w:lineRule="auto"/>
              <w:rPr>
                <w:rFonts w:ascii="Times New Roman" w:eastAsia="Calibri" w:hAnsi="Times New Roman" w:cs="Times New Roman"/>
                <w:color w:val="000000"/>
                <w:lang w:eastAsia="en-US"/>
              </w:rPr>
            </w:pPr>
            <w:r w:rsidRPr="008B2B6A">
              <w:rPr>
                <w:rFonts w:ascii="Times New Roman" w:eastAsia="Calibri" w:hAnsi="Times New Roman" w:cs="Times New Roman"/>
                <w:color w:val="000000"/>
                <w:lang w:eastAsia="en-US"/>
              </w:rPr>
              <w:t>- информация о материально-техническом обеспечении</w:t>
            </w:r>
          </w:p>
        </w:tc>
      </w:tr>
      <w:tr w:rsidR="00AD50B3" w:rsidRPr="008B2B6A" w14:paraId="770E184C" w14:textId="77777777" w:rsidTr="00EC3899">
        <w:trPr>
          <w:trHeight w:val="23"/>
        </w:trPr>
        <w:tc>
          <w:tcPr>
            <w:tcW w:w="15460" w:type="dxa"/>
            <w:gridSpan w:val="6"/>
            <w:tcBorders>
              <w:top w:val="nil"/>
              <w:left w:val="nil"/>
              <w:bottom w:val="nil"/>
              <w:right w:val="nil"/>
            </w:tcBorders>
            <w:shd w:val="clear" w:color="auto" w:fill="auto"/>
            <w:vAlign w:val="bottom"/>
            <w:hideMark/>
          </w:tcPr>
          <w:p w14:paraId="0B708795" w14:textId="77777777" w:rsidR="00AD50B3" w:rsidRPr="008B2B6A" w:rsidRDefault="00AD50B3" w:rsidP="00EC3899">
            <w:pPr>
              <w:spacing w:after="0" w:line="240" w:lineRule="auto"/>
              <w:rPr>
                <w:rFonts w:ascii="Times New Roman" w:eastAsia="Calibri" w:hAnsi="Times New Roman" w:cs="Times New Roman"/>
                <w:color w:val="000000"/>
                <w:lang w:eastAsia="en-US"/>
              </w:rPr>
            </w:pPr>
            <w:r w:rsidRPr="008B2B6A">
              <w:rPr>
                <w:rFonts w:ascii="Times New Roman" w:eastAsia="Calibri" w:hAnsi="Times New Roman" w:cs="Times New Roman"/>
                <w:color w:val="000000"/>
                <w:lang w:eastAsia="en-US"/>
              </w:rPr>
              <w:t>- информация о планируемых мероприятиях</w:t>
            </w:r>
          </w:p>
        </w:tc>
      </w:tr>
      <w:tr w:rsidR="00AD50B3" w:rsidRPr="008B2B6A" w14:paraId="592A0769" w14:textId="77777777" w:rsidTr="00EC3899">
        <w:trPr>
          <w:trHeight w:val="23"/>
        </w:trPr>
        <w:tc>
          <w:tcPr>
            <w:tcW w:w="15460" w:type="dxa"/>
            <w:gridSpan w:val="6"/>
            <w:tcBorders>
              <w:top w:val="nil"/>
              <w:left w:val="nil"/>
              <w:bottom w:val="nil"/>
              <w:right w:val="nil"/>
            </w:tcBorders>
            <w:shd w:val="clear" w:color="auto" w:fill="auto"/>
            <w:vAlign w:val="bottom"/>
            <w:hideMark/>
          </w:tcPr>
          <w:p w14:paraId="72C70C26" w14:textId="77777777" w:rsidR="00AD50B3" w:rsidRPr="008B2B6A" w:rsidRDefault="00AD50B3" w:rsidP="00EC3899">
            <w:pPr>
              <w:spacing w:after="0" w:line="240" w:lineRule="auto"/>
              <w:rPr>
                <w:rFonts w:ascii="Times New Roman" w:eastAsia="Calibri" w:hAnsi="Times New Roman" w:cs="Times New Roman"/>
                <w:color w:val="000000"/>
                <w:lang w:eastAsia="en-US"/>
              </w:rPr>
            </w:pPr>
          </w:p>
        </w:tc>
      </w:tr>
      <w:tr w:rsidR="00AD50B3" w:rsidRPr="008B2B6A" w14:paraId="797D7FEF" w14:textId="77777777" w:rsidTr="00EC3899">
        <w:trPr>
          <w:trHeight w:val="23"/>
        </w:trPr>
        <w:tc>
          <w:tcPr>
            <w:tcW w:w="15460" w:type="dxa"/>
            <w:gridSpan w:val="6"/>
            <w:tcBorders>
              <w:top w:val="nil"/>
              <w:left w:val="nil"/>
              <w:bottom w:val="nil"/>
              <w:right w:val="nil"/>
            </w:tcBorders>
            <w:shd w:val="clear" w:color="auto" w:fill="auto"/>
            <w:vAlign w:val="bottom"/>
            <w:hideMark/>
          </w:tcPr>
          <w:p w14:paraId="3C6B3FDB" w14:textId="77777777" w:rsidR="00AD50B3" w:rsidRPr="008B2B6A" w:rsidRDefault="00AD50B3" w:rsidP="00EC3899">
            <w:pPr>
              <w:spacing w:after="0" w:line="240" w:lineRule="auto"/>
              <w:rPr>
                <w:rFonts w:ascii="Times New Roman" w:eastAsia="Calibri" w:hAnsi="Times New Roman" w:cs="Times New Roman"/>
                <w:color w:val="000000"/>
                <w:lang w:eastAsia="en-US"/>
              </w:rPr>
            </w:pPr>
            <w:r w:rsidRPr="008B2B6A">
              <w:rPr>
                <w:rFonts w:ascii="Times New Roman" w:eastAsia="Calibri" w:hAnsi="Times New Roman" w:cs="Times New Roman"/>
                <w:color w:val="000000"/>
                <w:lang w:eastAsia="en-US"/>
              </w:rPr>
              <w:t>Обеспечить наличие и функционирование на официальном сайте организации культуры информации о дистанционных способах взаимодействия с получателями услуг, в частности:</w:t>
            </w:r>
          </w:p>
        </w:tc>
      </w:tr>
      <w:tr w:rsidR="00AD50B3" w:rsidRPr="008B2B6A" w14:paraId="048ED424" w14:textId="77777777" w:rsidTr="00EC3899">
        <w:trPr>
          <w:trHeight w:val="23"/>
        </w:trPr>
        <w:tc>
          <w:tcPr>
            <w:tcW w:w="15460" w:type="dxa"/>
            <w:gridSpan w:val="6"/>
            <w:tcBorders>
              <w:top w:val="nil"/>
              <w:left w:val="nil"/>
              <w:bottom w:val="nil"/>
              <w:right w:val="nil"/>
            </w:tcBorders>
            <w:shd w:val="clear" w:color="auto" w:fill="auto"/>
            <w:vAlign w:val="bottom"/>
            <w:hideMark/>
          </w:tcPr>
          <w:p w14:paraId="5EA1E9AF" w14:textId="77777777" w:rsidR="00AD50B3" w:rsidRPr="008B2B6A" w:rsidRDefault="00AD50B3" w:rsidP="00EC3899">
            <w:pPr>
              <w:spacing w:after="0" w:line="240" w:lineRule="auto"/>
              <w:rPr>
                <w:rFonts w:ascii="Times New Roman" w:eastAsia="Calibri" w:hAnsi="Times New Roman" w:cs="Times New Roman"/>
                <w:color w:val="000000"/>
                <w:lang w:eastAsia="en-US"/>
              </w:rPr>
            </w:pPr>
            <w:r w:rsidRPr="008B2B6A">
              <w:rPr>
                <w:rFonts w:ascii="Times New Roman" w:eastAsia="Calibri" w:hAnsi="Times New Roman" w:cs="Times New Roman"/>
                <w:color w:val="000000"/>
                <w:lang w:eastAsia="en-US"/>
              </w:rPr>
              <w:t>- электронных сервисов (форм для подачи электронного обращения (жалобы), раздела "Часто задаваемые вопросы", получения консультации по оказываемым услугам и пр.)</w:t>
            </w:r>
          </w:p>
        </w:tc>
      </w:tr>
      <w:tr w:rsidR="00AD50B3" w:rsidRPr="008B2B6A" w14:paraId="52E4A5A5" w14:textId="77777777" w:rsidTr="00EC3899">
        <w:trPr>
          <w:trHeight w:val="23"/>
        </w:trPr>
        <w:tc>
          <w:tcPr>
            <w:tcW w:w="15460" w:type="dxa"/>
            <w:gridSpan w:val="6"/>
            <w:tcBorders>
              <w:top w:val="nil"/>
              <w:left w:val="nil"/>
              <w:bottom w:val="nil"/>
              <w:right w:val="nil"/>
            </w:tcBorders>
            <w:shd w:val="clear" w:color="auto" w:fill="auto"/>
            <w:vAlign w:val="bottom"/>
            <w:hideMark/>
          </w:tcPr>
          <w:p w14:paraId="766D1C53" w14:textId="77777777" w:rsidR="00AD50B3" w:rsidRPr="008B2B6A" w:rsidRDefault="00AD50B3" w:rsidP="00EC3899">
            <w:pPr>
              <w:spacing w:after="0" w:line="240" w:lineRule="auto"/>
              <w:rPr>
                <w:rFonts w:ascii="Times New Roman" w:eastAsia="Calibri" w:hAnsi="Times New Roman" w:cs="Times New Roman"/>
                <w:color w:val="000000"/>
                <w:lang w:eastAsia="en-US"/>
              </w:rPr>
            </w:pPr>
            <w:r w:rsidRPr="008B2B6A">
              <w:rPr>
                <w:rFonts w:ascii="Times New Roman" w:eastAsia="Calibri" w:hAnsi="Times New Roman" w:cs="Times New Roman"/>
                <w:color w:val="000000"/>
                <w:lang w:eastAsia="en-US"/>
              </w:rPr>
              <w:t>- обеспечить техническую возможность выражения получателем услуг мнения о качестве условий оказания услуг организацией культуры (наличие анкеты для опроса граждан или гиперссылки на неё)</w:t>
            </w:r>
          </w:p>
        </w:tc>
      </w:tr>
      <w:tr w:rsidR="00AD50B3" w:rsidRPr="008B2B6A" w14:paraId="0BC5A9A4" w14:textId="77777777" w:rsidTr="00EC3899">
        <w:trPr>
          <w:trHeight w:val="23"/>
        </w:trPr>
        <w:tc>
          <w:tcPr>
            <w:tcW w:w="15460" w:type="dxa"/>
            <w:gridSpan w:val="6"/>
            <w:tcBorders>
              <w:top w:val="nil"/>
              <w:left w:val="nil"/>
              <w:bottom w:val="nil"/>
              <w:right w:val="nil"/>
            </w:tcBorders>
            <w:shd w:val="clear" w:color="auto" w:fill="auto"/>
            <w:vAlign w:val="bottom"/>
            <w:hideMark/>
          </w:tcPr>
          <w:p w14:paraId="28B390C5" w14:textId="77777777" w:rsidR="00AD50B3" w:rsidRPr="008B2B6A" w:rsidRDefault="00AD50B3" w:rsidP="00EC3899">
            <w:pPr>
              <w:spacing w:after="0" w:line="240" w:lineRule="auto"/>
              <w:rPr>
                <w:rFonts w:ascii="Times New Roman" w:eastAsia="Calibri" w:hAnsi="Times New Roman" w:cs="Times New Roman"/>
                <w:color w:val="000000"/>
                <w:lang w:eastAsia="en-US"/>
              </w:rPr>
            </w:pPr>
          </w:p>
        </w:tc>
      </w:tr>
      <w:tr w:rsidR="00AD50B3" w:rsidRPr="008B2B6A" w14:paraId="41F533F3" w14:textId="77777777" w:rsidTr="00EC3899">
        <w:trPr>
          <w:trHeight w:val="23"/>
        </w:trPr>
        <w:tc>
          <w:tcPr>
            <w:tcW w:w="15460" w:type="dxa"/>
            <w:gridSpan w:val="6"/>
            <w:tcBorders>
              <w:top w:val="nil"/>
              <w:left w:val="nil"/>
              <w:bottom w:val="nil"/>
              <w:right w:val="nil"/>
            </w:tcBorders>
            <w:shd w:val="clear" w:color="auto" w:fill="auto"/>
            <w:vAlign w:val="bottom"/>
            <w:hideMark/>
          </w:tcPr>
          <w:p w14:paraId="3909A469" w14:textId="77777777" w:rsidR="00AD50B3" w:rsidRPr="008B2B6A" w:rsidRDefault="00AD50B3" w:rsidP="00EC3899">
            <w:pPr>
              <w:spacing w:after="0" w:line="240" w:lineRule="auto"/>
              <w:jc w:val="center"/>
              <w:rPr>
                <w:rFonts w:ascii="Times New Roman" w:eastAsia="Calibri" w:hAnsi="Times New Roman" w:cs="Times New Roman"/>
                <w:b/>
                <w:bCs/>
                <w:color w:val="000000"/>
                <w:lang w:eastAsia="en-US"/>
              </w:rPr>
            </w:pPr>
            <w:r w:rsidRPr="008B2B6A">
              <w:rPr>
                <w:rFonts w:ascii="Times New Roman" w:eastAsia="Calibri" w:hAnsi="Times New Roman" w:cs="Times New Roman"/>
                <w:b/>
                <w:bCs/>
                <w:color w:val="000000"/>
                <w:lang w:eastAsia="en-US"/>
              </w:rPr>
              <w:t>По результатам оценки критерия «Комфортность условий предоставления услуг, в том числе время ожидания предоставления услуг»:</w:t>
            </w:r>
          </w:p>
        </w:tc>
      </w:tr>
      <w:tr w:rsidR="00AD50B3" w:rsidRPr="008B2B6A" w14:paraId="28EA9331" w14:textId="77777777" w:rsidTr="00EC3899">
        <w:trPr>
          <w:trHeight w:val="23"/>
        </w:trPr>
        <w:tc>
          <w:tcPr>
            <w:tcW w:w="15460" w:type="dxa"/>
            <w:gridSpan w:val="6"/>
            <w:tcBorders>
              <w:top w:val="nil"/>
              <w:left w:val="nil"/>
              <w:bottom w:val="nil"/>
              <w:right w:val="nil"/>
            </w:tcBorders>
            <w:shd w:val="clear" w:color="auto" w:fill="auto"/>
            <w:vAlign w:val="bottom"/>
            <w:hideMark/>
          </w:tcPr>
          <w:p w14:paraId="76D6C904" w14:textId="77777777" w:rsidR="00AD50B3" w:rsidRPr="008B2B6A" w:rsidRDefault="00AD50B3" w:rsidP="00EC3899">
            <w:pPr>
              <w:spacing w:after="0" w:line="240" w:lineRule="auto"/>
              <w:rPr>
                <w:rFonts w:ascii="Times New Roman" w:eastAsia="Calibri" w:hAnsi="Times New Roman" w:cs="Times New Roman"/>
                <w:color w:val="000000"/>
                <w:lang w:eastAsia="en-US"/>
              </w:rPr>
            </w:pPr>
            <w:r w:rsidRPr="008B2B6A">
              <w:rPr>
                <w:rFonts w:ascii="Times New Roman" w:eastAsia="Calibri" w:hAnsi="Times New Roman" w:cs="Times New Roman"/>
                <w:color w:val="000000"/>
                <w:lang w:eastAsia="en-US"/>
              </w:rPr>
              <w:t>Обеспечить в организации комфортные условия для предоставления услуг (перечень параметров комфортных условий устанавливается в ведомственном нормативном акте уполномоченного федерального органа исполнительной власти об утверждении показателей независимой оценки качества), в частности:</w:t>
            </w:r>
          </w:p>
        </w:tc>
      </w:tr>
      <w:tr w:rsidR="00AD50B3" w:rsidRPr="008B2B6A" w14:paraId="6C759D3F" w14:textId="77777777" w:rsidTr="00EC3899">
        <w:trPr>
          <w:trHeight w:val="23"/>
        </w:trPr>
        <w:tc>
          <w:tcPr>
            <w:tcW w:w="15460" w:type="dxa"/>
            <w:gridSpan w:val="6"/>
            <w:tcBorders>
              <w:top w:val="nil"/>
              <w:left w:val="nil"/>
              <w:bottom w:val="nil"/>
              <w:right w:val="nil"/>
            </w:tcBorders>
            <w:shd w:val="clear" w:color="auto" w:fill="auto"/>
            <w:vAlign w:val="bottom"/>
            <w:hideMark/>
          </w:tcPr>
          <w:p w14:paraId="4A1D98A4" w14:textId="77777777" w:rsidR="00AD50B3" w:rsidRPr="008B2B6A" w:rsidRDefault="00AD50B3" w:rsidP="00EC3899">
            <w:pPr>
              <w:spacing w:after="0" w:line="240" w:lineRule="auto"/>
              <w:rPr>
                <w:rFonts w:ascii="Times New Roman" w:eastAsia="Calibri" w:hAnsi="Times New Roman" w:cs="Times New Roman"/>
                <w:color w:val="000000"/>
                <w:lang w:eastAsia="en-US"/>
              </w:rPr>
            </w:pPr>
            <w:r w:rsidRPr="008B2B6A">
              <w:rPr>
                <w:rFonts w:ascii="Times New Roman" w:eastAsia="Calibri" w:hAnsi="Times New Roman" w:cs="Times New Roman"/>
                <w:color w:val="000000"/>
                <w:lang w:eastAsia="en-US"/>
              </w:rPr>
              <w:t>- доступность питьевой воды</w:t>
            </w:r>
          </w:p>
        </w:tc>
      </w:tr>
      <w:tr w:rsidR="00AD50B3" w:rsidRPr="008B2B6A" w14:paraId="3F7D3DD7" w14:textId="77777777" w:rsidTr="00EC3899">
        <w:trPr>
          <w:trHeight w:val="23"/>
        </w:trPr>
        <w:tc>
          <w:tcPr>
            <w:tcW w:w="660" w:type="dxa"/>
            <w:tcBorders>
              <w:top w:val="nil"/>
              <w:left w:val="nil"/>
              <w:bottom w:val="nil"/>
              <w:right w:val="nil"/>
            </w:tcBorders>
            <w:shd w:val="clear" w:color="auto" w:fill="auto"/>
            <w:vAlign w:val="bottom"/>
            <w:hideMark/>
          </w:tcPr>
          <w:p w14:paraId="771E79A3" w14:textId="77777777" w:rsidR="00AD50B3" w:rsidRPr="008B2B6A" w:rsidRDefault="00AD50B3" w:rsidP="00EC3899">
            <w:pPr>
              <w:spacing w:after="0" w:line="240" w:lineRule="auto"/>
              <w:rPr>
                <w:rFonts w:ascii="Times New Roman" w:eastAsia="Calibri" w:hAnsi="Times New Roman" w:cs="Times New Roman"/>
                <w:color w:val="000000"/>
                <w:lang w:eastAsia="en-US"/>
              </w:rPr>
            </w:pPr>
          </w:p>
        </w:tc>
        <w:tc>
          <w:tcPr>
            <w:tcW w:w="4000" w:type="dxa"/>
            <w:tcBorders>
              <w:top w:val="nil"/>
              <w:left w:val="nil"/>
              <w:bottom w:val="nil"/>
              <w:right w:val="nil"/>
            </w:tcBorders>
            <w:shd w:val="clear" w:color="auto" w:fill="auto"/>
            <w:vAlign w:val="bottom"/>
            <w:hideMark/>
          </w:tcPr>
          <w:p w14:paraId="672D56E0" w14:textId="77777777" w:rsidR="00AD50B3" w:rsidRPr="008B2B6A" w:rsidRDefault="00AD50B3" w:rsidP="00EC3899">
            <w:pPr>
              <w:spacing w:after="0" w:line="240" w:lineRule="auto"/>
              <w:rPr>
                <w:rFonts w:ascii="Times New Roman" w:eastAsia="Calibri" w:hAnsi="Times New Roman" w:cs="Times New Roman"/>
                <w:sz w:val="20"/>
                <w:szCs w:val="20"/>
                <w:lang w:eastAsia="en-US"/>
              </w:rPr>
            </w:pPr>
          </w:p>
        </w:tc>
        <w:tc>
          <w:tcPr>
            <w:tcW w:w="3980" w:type="dxa"/>
            <w:tcBorders>
              <w:top w:val="nil"/>
              <w:left w:val="nil"/>
              <w:bottom w:val="nil"/>
              <w:right w:val="nil"/>
            </w:tcBorders>
            <w:shd w:val="clear" w:color="auto" w:fill="auto"/>
            <w:vAlign w:val="bottom"/>
            <w:hideMark/>
          </w:tcPr>
          <w:p w14:paraId="516AC889" w14:textId="77777777" w:rsidR="00AD50B3" w:rsidRPr="008B2B6A" w:rsidRDefault="00AD50B3" w:rsidP="00EC3899">
            <w:pPr>
              <w:spacing w:after="0" w:line="240" w:lineRule="auto"/>
              <w:rPr>
                <w:rFonts w:ascii="Times New Roman" w:eastAsia="Calibri" w:hAnsi="Times New Roman" w:cs="Times New Roman"/>
                <w:sz w:val="20"/>
                <w:szCs w:val="20"/>
                <w:lang w:eastAsia="en-US"/>
              </w:rPr>
            </w:pPr>
          </w:p>
        </w:tc>
        <w:tc>
          <w:tcPr>
            <w:tcW w:w="2420" w:type="dxa"/>
            <w:tcBorders>
              <w:top w:val="nil"/>
              <w:left w:val="nil"/>
              <w:bottom w:val="nil"/>
              <w:right w:val="nil"/>
            </w:tcBorders>
            <w:shd w:val="clear" w:color="auto" w:fill="auto"/>
            <w:vAlign w:val="bottom"/>
            <w:hideMark/>
          </w:tcPr>
          <w:p w14:paraId="089BFE99" w14:textId="77777777" w:rsidR="00AD50B3" w:rsidRPr="008B2B6A" w:rsidRDefault="00AD50B3" w:rsidP="00EC3899">
            <w:pPr>
              <w:spacing w:after="0" w:line="240" w:lineRule="auto"/>
              <w:rPr>
                <w:rFonts w:ascii="Times New Roman" w:eastAsia="Calibri" w:hAnsi="Times New Roman" w:cs="Times New Roman"/>
                <w:sz w:val="20"/>
                <w:szCs w:val="20"/>
                <w:lang w:eastAsia="en-US"/>
              </w:rPr>
            </w:pPr>
          </w:p>
        </w:tc>
        <w:tc>
          <w:tcPr>
            <w:tcW w:w="2380" w:type="dxa"/>
            <w:tcBorders>
              <w:top w:val="nil"/>
              <w:left w:val="nil"/>
              <w:bottom w:val="nil"/>
              <w:right w:val="nil"/>
            </w:tcBorders>
            <w:shd w:val="clear" w:color="auto" w:fill="auto"/>
            <w:vAlign w:val="bottom"/>
            <w:hideMark/>
          </w:tcPr>
          <w:p w14:paraId="6382EA5A" w14:textId="77777777" w:rsidR="00AD50B3" w:rsidRPr="008B2B6A" w:rsidRDefault="00AD50B3" w:rsidP="00EC3899">
            <w:pPr>
              <w:spacing w:after="0" w:line="240" w:lineRule="auto"/>
              <w:rPr>
                <w:rFonts w:ascii="Times New Roman" w:eastAsia="Calibri" w:hAnsi="Times New Roman" w:cs="Times New Roman"/>
                <w:sz w:val="20"/>
                <w:szCs w:val="20"/>
                <w:lang w:eastAsia="en-US"/>
              </w:rPr>
            </w:pPr>
          </w:p>
        </w:tc>
        <w:tc>
          <w:tcPr>
            <w:tcW w:w="2020" w:type="dxa"/>
            <w:tcBorders>
              <w:top w:val="nil"/>
              <w:left w:val="nil"/>
              <w:bottom w:val="nil"/>
              <w:right w:val="nil"/>
            </w:tcBorders>
            <w:shd w:val="clear" w:color="auto" w:fill="auto"/>
            <w:vAlign w:val="bottom"/>
            <w:hideMark/>
          </w:tcPr>
          <w:p w14:paraId="3065766F" w14:textId="77777777" w:rsidR="00AD50B3" w:rsidRPr="008B2B6A" w:rsidRDefault="00AD50B3" w:rsidP="00EC3899">
            <w:pPr>
              <w:spacing w:after="0" w:line="240" w:lineRule="auto"/>
              <w:rPr>
                <w:rFonts w:ascii="Times New Roman" w:eastAsia="Calibri" w:hAnsi="Times New Roman" w:cs="Times New Roman"/>
                <w:sz w:val="20"/>
                <w:szCs w:val="20"/>
                <w:lang w:eastAsia="en-US"/>
              </w:rPr>
            </w:pPr>
          </w:p>
        </w:tc>
      </w:tr>
      <w:tr w:rsidR="00AD50B3" w:rsidRPr="008B2B6A" w14:paraId="7E2EFF2D" w14:textId="77777777" w:rsidTr="00EC3899">
        <w:trPr>
          <w:trHeight w:val="23"/>
        </w:trPr>
        <w:tc>
          <w:tcPr>
            <w:tcW w:w="15460" w:type="dxa"/>
            <w:gridSpan w:val="6"/>
            <w:tcBorders>
              <w:top w:val="nil"/>
              <w:left w:val="nil"/>
              <w:bottom w:val="nil"/>
              <w:right w:val="nil"/>
            </w:tcBorders>
            <w:shd w:val="clear" w:color="auto" w:fill="auto"/>
            <w:vAlign w:val="bottom"/>
            <w:hideMark/>
          </w:tcPr>
          <w:p w14:paraId="42BA3FD1" w14:textId="77777777" w:rsidR="00AD50B3" w:rsidRPr="008B2B6A" w:rsidRDefault="00AD50B3" w:rsidP="00EC3899">
            <w:pPr>
              <w:spacing w:after="0" w:line="240" w:lineRule="auto"/>
              <w:rPr>
                <w:rFonts w:ascii="Times New Roman" w:eastAsia="Calibri" w:hAnsi="Times New Roman" w:cs="Times New Roman"/>
                <w:sz w:val="20"/>
                <w:szCs w:val="20"/>
                <w:lang w:eastAsia="en-US"/>
              </w:rPr>
            </w:pPr>
          </w:p>
        </w:tc>
      </w:tr>
      <w:tr w:rsidR="00AD50B3" w:rsidRPr="008B2B6A" w14:paraId="65B3CFA8" w14:textId="77777777" w:rsidTr="00EC3899">
        <w:trPr>
          <w:trHeight w:val="23"/>
        </w:trPr>
        <w:tc>
          <w:tcPr>
            <w:tcW w:w="15460" w:type="dxa"/>
            <w:gridSpan w:val="6"/>
            <w:tcBorders>
              <w:top w:val="nil"/>
              <w:left w:val="nil"/>
              <w:bottom w:val="nil"/>
              <w:right w:val="nil"/>
            </w:tcBorders>
            <w:shd w:val="clear" w:color="auto" w:fill="auto"/>
            <w:vAlign w:val="bottom"/>
            <w:hideMark/>
          </w:tcPr>
          <w:p w14:paraId="6C0061C6" w14:textId="77777777" w:rsidR="00AD50B3" w:rsidRPr="008B2B6A" w:rsidRDefault="00AD50B3" w:rsidP="00EC3899">
            <w:pPr>
              <w:spacing w:after="0" w:line="240" w:lineRule="auto"/>
              <w:jc w:val="center"/>
              <w:rPr>
                <w:rFonts w:ascii="Times New Roman" w:eastAsia="Calibri" w:hAnsi="Times New Roman" w:cs="Times New Roman"/>
                <w:b/>
                <w:bCs/>
                <w:color w:val="000000"/>
                <w:lang w:eastAsia="en-US"/>
              </w:rPr>
            </w:pPr>
            <w:r w:rsidRPr="008B2B6A">
              <w:rPr>
                <w:rFonts w:ascii="Times New Roman" w:eastAsia="Calibri" w:hAnsi="Times New Roman" w:cs="Times New Roman"/>
                <w:b/>
                <w:bCs/>
                <w:color w:val="000000"/>
                <w:lang w:eastAsia="en-US"/>
              </w:rPr>
              <w:t>По результатам оценки критерия «Доступность услуг для инвалидов»:</w:t>
            </w:r>
          </w:p>
        </w:tc>
      </w:tr>
      <w:tr w:rsidR="00AD50B3" w:rsidRPr="008B2B6A" w14:paraId="2810EF9E" w14:textId="77777777" w:rsidTr="00EC3899">
        <w:trPr>
          <w:trHeight w:val="23"/>
        </w:trPr>
        <w:tc>
          <w:tcPr>
            <w:tcW w:w="15460" w:type="dxa"/>
            <w:gridSpan w:val="6"/>
            <w:tcBorders>
              <w:top w:val="nil"/>
              <w:left w:val="nil"/>
              <w:bottom w:val="nil"/>
              <w:right w:val="nil"/>
            </w:tcBorders>
            <w:shd w:val="clear" w:color="auto" w:fill="auto"/>
            <w:vAlign w:val="bottom"/>
            <w:hideMark/>
          </w:tcPr>
          <w:p w14:paraId="3E323B12" w14:textId="77777777" w:rsidR="00AD50B3" w:rsidRPr="008B2B6A" w:rsidRDefault="00AD50B3" w:rsidP="00EC3899">
            <w:pPr>
              <w:spacing w:after="0" w:line="240" w:lineRule="auto"/>
              <w:rPr>
                <w:rFonts w:ascii="Times New Roman" w:eastAsia="Calibri" w:hAnsi="Times New Roman" w:cs="Times New Roman"/>
                <w:color w:val="000000"/>
                <w:lang w:eastAsia="en-US"/>
              </w:rPr>
            </w:pPr>
            <w:r w:rsidRPr="008B2B6A">
              <w:rPr>
                <w:rFonts w:ascii="Times New Roman" w:eastAsia="Calibri" w:hAnsi="Times New Roman" w:cs="Times New Roman"/>
                <w:color w:val="000000"/>
                <w:lang w:eastAsia="en-US"/>
              </w:rPr>
              <w:t>Оборудовать помещения организации культуры и прилегающей к ней территории с учетом доступности для инвалидов, в частности:</w:t>
            </w:r>
          </w:p>
        </w:tc>
      </w:tr>
      <w:tr w:rsidR="00AD50B3" w:rsidRPr="008B2B6A" w14:paraId="25F09834" w14:textId="77777777" w:rsidTr="00EC3899">
        <w:trPr>
          <w:trHeight w:val="23"/>
        </w:trPr>
        <w:tc>
          <w:tcPr>
            <w:tcW w:w="15460" w:type="dxa"/>
            <w:gridSpan w:val="6"/>
            <w:tcBorders>
              <w:top w:val="nil"/>
              <w:left w:val="nil"/>
              <w:bottom w:val="nil"/>
              <w:right w:val="nil"/>
            </w:tcBorders>
            <w:shd w:val="clear" w:color="auto" w:fill="auto"/>
            <w:vAlign w:val="bottom"/>
            <w:hideMark/>
          </w:tcPr>
          <w:p w14:paraId="2CC53E37" w14:textId="77777777" w:rsidR="00AD50B3" w:rsidRPr="008B2B6A" w:rsidRDefault="00AD50B3" w:rsidP="00EC3899">
            <w:pPr>
              <w:spacing w:after="0" w:line="240" w:lineRule="auto"/>
              <w:rPr>
                <w:rFonts w:ascii="Times New Roman" w:eastAsia="Calibri" w:hAnsi="Times New Roman" w:cs="Times New Roman"/>
                <w:color w:val="000000"/>
                <w:lang w:eastAsia="en-US"/>
              </w:rPr>
            </w:pPr>
            <w:r w:rsidRPr="008B2B6A">
              <w:rPr>
                <w:rFonts w:ascii="Times New Roman" w:eastAsia="Calibri" w:hAnsi="Times New Roman" w:cs="Times New Roman"/>
                <w:color w:val="000000"/>
                <w:lang w:eastAsia="en-US"/>
              </w:rPr>
              <w:t>- входные группы пандусами (подъёмными платформами)</w:t>
            </w:r>
          </w:p>
        </w:tc>
      </w:tr>
      <w:tr w:rsidR="00AD50B3" w:rsidRPr="008B2B6A" w14:paraId="4F517AF5" w14:textId="77777777" w:rsidTr="00EC3899">
        <w:trPr>
          <w:trHeight w:val="23"/>
        </w:trPr>
        <w:tc>
          <w:tcPr>
            <w:tcW w:w="15460" w:type="dxa"/>
            <w:gridSpan w:val="6"/>
            <w:tcBorders>
              <w:top w:val="nil"/>
              <w:left w:val="nil"/>
              <w:bottom w:val="nil"/>
              <w:right w:val="nil"/>
            </w:tcBorders>
            <w:shd w:val="clear" w:color="auto" w:fill="auto"/>
            <w:vAlign w:val="bottom"/>
            <w:hideMark/>
          </w:tcPr>
          <w:p w14:paraId="1A0BBCAA" w14:textId="77777777" w:rsidR="00AD50B3" w:rsidRPr="008B2B6A" w:rsidRDefault="00AD50B3" w:rsidP="00EC3899">
            <w:pPr>
              <w:spacing w:after="0" w:line="240" w:lineRule="auto"/>
              <w:rPr>
                <w:rFonts w:ascii="Times New Roman" w:eastAsia="Calibri" w:hAnsi="Times New Roman" w:cs="Times New Roman"/>
                <w:color w:val="000000"/>
                <w:lang w:eastAsia="en-US"/>
              </w:rPr>
            </w:pPr>
            <w:r w:rsidRPr="008B2B6A">
              <w:rPr>
                <w:rFonts w:ascii="Times New Roman" w:eastAsia="Calibri" w:hAnsi="Times New Roman" w:cs="Times New Roman"/>
                <w:color w:val="000000"/>
                <w:lang w:eastAsia="en-US"/>
              </w:rPr>
              <w:t>- адаптированными лифтами, поручнями, расширенными дверными проёмами</w:t>
            </w:r>
          </w:p>
        </w:tc>
      </w:tr>
      <w:tr w:rsidR="00AD50B3" w:rsidRPr="008B2B6A" w14:paraId="4B658C78" w14:textId="77777777" w:rsidTr="00EC3899">
        <w:trPr>
          <w:trHeight w:val="23"/>
        </w:trPr>
        <w:tc>
          <w:tcPr>
            <w:tcW w:w="15460" w:type="dxa"/>
            <w:gridSpan w:val="6"/>
            <w:tcBorders>
              <w:top w:val="nil"/>
              <w:left w:val="nil"/>
              <w:bottom w:val="nil"/>
              <w:right w:val="nil"/>
            </w:tcBorders>
            <w:shd w:val="clear" w:color="auto" w:fill="auto"/>
            <w:vAlign w:val="bottom"/>
            <w:hideMark/>
          </w:tcPr>
          <w:p w14:paraId="03E6E180" w14:textId="77777777" w:rsidR="00AD50B3" w:rsidRPr="008B2B6A" w:rsidRDefault="00AD50B3" w:rsidP="00EC3899">
            <w:pPr>
              <w:spacing w:after="0" w:line="240" w:lineRule="auto"/>
              <w:rPr>
                <w:rFonts w:ascii="Times New Roman" w:eastAsia="Calibri" w:hAnsi="Times New Roman" w:cs="Times New Roman"/>
                <w:color w:val="000000"/>
                <w:lang w:eastAsia="en-US"/>
              </w:rPr>
            </w:pPr>
            <w:r w:rsidRPr="008B2B6A">
              <w:rPr>
                <w:rFonts w:ascii="Times New Roman" w:eastAsia="Calibri" w:hAnsi="Times New Roman" w:cs="Times New Roman"/>
                <w:color w:val="000000"/>
                <w:lang w:eastAsia="en-US"/>
              </w:rPr>
              <w:t>- специальными креслами-колясками</w:t>
            </w:r>
          </w:p>
        </w:tc>
      </w:tr>
      <w:tr w:rsidR="00AD50B3" w:rsidRPr="008B2B6A" w14:paraId="2792C62C" w14:textId="77777777" w:rsidTr="00EC3899">
        <w:trPr>
          <w:trHeight w:val="23"/>
        </w:trPr>
        <w:tc>
          <w:tcPr>
            <w:tcW w:w="15460" w:type="dxa"/>
            <w:gridSpan w:val="6"/>
            <w:tcBorders>
              <w:top w:val="nil"/>
              <w:left w:val="nil"/>
              <w:bottom w:val="nil"/>
              <w:right w:val="nil"/>
            </w:tcBorders>
            <w:shd w:val="clear" w:color="auto" w:fill="auto"/>
            <w:vAlign w:val="bottom"/>
            <w:hideMark/>
          </w:tcPr>
          <w:p w14:paraId="11CAAE70" w14:textId="77777777" w:rsidR="00AD50B3" w:rsidRPr="008B2B6A" w:rsidRDefault="00AD50B3" w:rsidP="00EC3899">
            <w:pPr>
              <w:spacing w:after="0" w:line="240" w:lineRule="auto"/>
              <w:rPr>
                <w:rFonts w:ascii="Times New Roman" w:eastAsia="Calibri" w:hAnsi="Times New Roman" w:cs="Times New Roman"/>
                <w:color w:val="000000"/>
                <w:lang w:eastAsia="en-US"/>
              </w:rPr>
            </w:pPr>
            <w:r w:rsidRPr="008B2B6A">
              <w:rPr>
                <w:rFonts w:ascii="Times New Roman" w:eastAsia="Calibri" w:hAnsi="Times New Roman" w:cs="Times New Roman"/>
                <w:color w:val="000000"/>
                <w:lang w:eastAsia="en-US"/>
              </w:rPr>
              <w:t>- специально оборудованными санитарно-гигиеническими помещениями в организации</w:t>
            </w:r>
          </w:p>
        </w:tc>
      </w:tr>
      <w:tr w:rsidR="00AD50B3" w:rsidRPr="008B2B6A" w14:paraId="7851E2A8" w14:textId="77777777" w:rsidTr="00EC3899">
        <w:trPr>
          <w:trHeight w:val="23"/>
        </w:trPr>
        <w:tc>
          <w:tcPr>
            <w:tcW w:w="15460" w:type="dxa"/>
            <w:gridSpan w:val="6"/>
            <w:tcBorders>
              <w:top w:val="nil"/>
              <w:left w:val="nil"/>
              <w:bottom w:val="nil"/>
              <w:right w:val="nil"/>
            </w:tcBorders>
            <w:shd w:val="clear" w:color="auto" w:fill="auto"/>
            <w:vAlign w:val="bottom"/>
            <w:hideMark/>
          </w:tcPr>
          <w:p w14:paraId="44C94466" w14:textId="77777777" w:rsidR="00AD50B3" w:rsidRPr="008B2B6A" w:rsidRDefault="00AD50B3" w:rsidP="00EC3899">
            <w:pPr>
              <w:spacing w:after="0" w:line="240" w:lineRule="auto"/>
              <w:rPr>
                <w:rFonts w:ascii="Times New Roman" w:eastAsia="Calibri" w:hAnsi="Times New Roman" w:cs="Times New Roman"/>
                <w:color w:val="000000"/>
                <w:lang w:eastAsia="en-US"/>
              </w:rPr>
            </w:pPr>
          </w:p>
        </w:tc>
      </w:tr>
      <w:tr w:rsidR="00AD50B3" w:rsidRPr="008B2B6A" w14:paraId="28C74896" w14:textId="77777777" w:rsidTr="00EC3899">
        <w:trPr>
          <w:trHeight w:val="23"/>
        </w:trPr>
        <w:tc>
          <w:tcPr>
            <w:tcW w:w="15460" w:type="dxa"/>
            <w:gridSpan w:val="6"/>
            <w:tcBorders>
              <w:top w:val="nil"/>
              <w:left w:val="nil"/>
              <w:bottom w:val="nil"/>
              <w:right w:val="nil"/>
            </w:tcBorders>
            <w:shd w:val="clear" w:color="auto" w:fill="auto"/>
            <w:vAlign w:val="bottom"/>
            <w:hideMark/>
          </w:tcPr>
          <w:p w14:paraId="78712C8E" w14:textId="77777777" w:rsidR="00AD50B3" w:rsidRPr="008B2B6A" w:rsidRDefault="00AD50B3" w:rsidP="00EC3899">
            <w:pPr>
              <w:spacing w:after="0" w:line="240" w:lineRule="auto"/>
              <w:rPr>
                <w:rFonts w:ascii="Times New Roman" w:eastAsia="Calibri" w:hAnsi="Times New Roman" w:cs="Times New Roman"/>
                <w:color w:val="000000"/>
                <w:lang w:eastAsia="en-US"/>
              </w:rPr>
            </w:pPr>
            <w:r w:rsidRPr="008B2B6A">
              <w:rPr>
                <w:rFonts w:ascii="Times New Roman" w:eastAsia="Calibri" w:hAnsi="Times New Roman" w:cs="Times New Roman"/>
                <w:color w:val="000000"/>
                <w:lang w:eastAsia="en-US"/>
              </w:rPr>
              <w:t>Необходимо обеспечить иными условиями доступности, позволяющие инвалидам получать услуги наравне с другими</w:t>
            </w:r>
          </w:p>
        </w:tc>
      </w:tr>
      <w:tr w:rsidR="00AD50B3" w:rsidRPr="008B2B6A" w14:paraId="222EBBA4" w14:textId="77777777" w:rsidTr="00EC3899">
        <w:trPr>
          <w:trHeight w:val="23"/>
        </w:trPr>
        <w:tc>
          <w:tcPr>
            <w:tcW w:w="660" w:type="dxa"/>
            <w:tcBorders>
              <w:top w:val="nil"/>
              <w:left w:val="nil"/>
              <w:bottom w:val="nil"/>
              <w:right w:val="nil"/>
            </w:tcBorders>
            <w:shd w:val="clear" w:color="auto" w:fill="auto"/>
            <w:vAlign w:val="bottom"/>
            <w:hideMark/>
          </w:tcPr>
          <w:p w14:paraId="003865DB" w14:textId="77777777" w:rsidR="00AD50B3" w:rsidRPr="008B2B6A" w:rsidRDefault="00AD50B3" w:rsidP="00EC3899">
            <w:pPr>
              <w:spacing w:after="0" w:line="240" w:lineRule="auto"/>
              <w:rPr>
                <w:rFonts w:ascii="Times New Roman" w:eastAsia="Calibri" w:hAnsi="Times New Roman" w:cs="Times New Roman"/>
                <w:color w:val="000000"/>
                <w:lang w:eastAsia="en-US"/>
              </w:rPr>
            </w:pPr>
          </w:p>
        </w:tc>
        <w:tc>
          <w:tcPr>
            <w:tcW w:w="4000" w:type="dxa"/>
            <w:tcBorders>
              <w:top w:val="nil"/>
              <w:left w:val="nil"/>
              <w:bottom w:val="nil"/>
              <w:right w:val="nil"/>
            </w:tcBorders>
            <w:shd w:val="clear" w:color="auto" w:fill="auto"/>
            <w:vAlign w:val="bottom"/>
            <w:hideMark/>
          </w:tcPr>
          <w:p w14:paraId="0EA8415A" w14:textId="77777777" w:rsidR="00AD50B3" w:rsidRPr="008B2B6A" w:rsidRDefault="00AD50B3" w:rsidP="00EC3899">
            <w:pPr>
              <w:spacing w:after="0" w:line="240" w:lineRule="auto"/>
              <w:rPr>
                <w:rFonts w:ascii="Times New Roman" w:eastAsia="Calibri" w:hAnsi="Times New Roman" w:cs="Times New Roman"/>
                <w:sz w:val="20"/>
                <w:szCs w:val="20"/>
                <w:lang w:eastAsia="en-US"/>
              </w:rPr>
            </w:pPr>
          </w:p>
        </w:tc>
        <w:tc>
          <w:tcPr>
            <w:tcW w:w="3980" w:type="dxa"/>
            <w:tcBorders>
              <w:top w:val="nil"/>
              <w:left w:val="nil"/>
              <w:bottom w:val="nil"/>
              <w:right w:val="nil"/>
            </w:tcBorders>
            <w:shd w:val="clear" w:color="auto" w:fill="auto"/>
            <w:vAlign w:val="bottom"/>
            <w:hideMark/>
          </w:tcPr>
          <w:p w14:paraId="67DFD56A" w14:textId="77777777" w:rsidR="00AD50B3" w:rsidRPr="008B2B6A" w:rsidRDefault="00AD50B3" w:rsidP="00EC3899">
            <w:pPr>
              <w:spacing w:after="0" w:line="240" w:lineRule="auto"/>
              <w:rPr>
                <w:rFonts w:ascii="Times New Roman" w:eastAsia="Calibri" w:hAnsi="Times New Roman" w:cs="Times New Roman"/>
                <w:sz w:val="20"/>
                <w:szCs w:val="20"/>
                <w:lang w:eastAsia="en-US"/>
              </w:rPr>
            </w:pPr>
          </w:p>
        </w:tc>
        <w:tc>
          <w:tcPr>
            <w:tcW w:w="2420" w:type="dxa"/>
            <w:tcBorders>
              <w:top w:val="nil"/>
              <w:left w:val="nil"/>
              <w:bottom w:val="nil"/>
              <w:right w:val="nil"/>
            </w:tcBorders>
            <w:shd w:val="clear" w:color="auto" w:fill="auto"/>
            <w:vAlign w:val="bottom"/>
            <w:hideMark/>
          </w:tcPr>
          <w:p w14:paraId="110B22CD" w14:textId="77777777" w:rsidR="00AD50B3" w:rsidRPr="008B2B6A" w:rsidRDefault="00AD50B3" w:rsidP="00EC3899">
            <w:pPr>
              <w:spacing w:after="0" w:line="240" w:lineRule="auto"/>
              <w:rPr>
                <w:rFonts w:ascii="Times New Roman" w:eastAsia="Calibri" w:hAnsi="Times New Roman" w:cs="Times New Roman"/>
                <w:sz w:val="20"/>
                <w:szCs w:val="20"/>
                <w:lang w:eastAsia="en-US"/>
              </w:rPr>
            </w:pPr>
          </w:p>
        </w:tc>
        <w:tc>
          <w:tcPr>
            <w:tcW w:w="2380" w:type="dxa"/>
            <w:tcBorders>
              <w:top w:val="nil"/>
              <w:left w:val="nil"/>
              <w:bottom w:val="nil"/>
              <w:right w:val="nil"/>
            </w:tcBorders>
            <w:shd w:val="clear" w:color="auto" w:fill="auto"/>
            <w:vAlign w:val="bottom"/>
            <w:hideMark/>
          </w:tcPr>
          <w:p w14:paraId="7342CF9D" w14:textId="77777777" w:rsidR="00AD50B3" w:rsidRPr="008B2B6A" w:rsidRDefault="00AD50B3" w:rsidP="00EC3899">
            <w:pPr>
              <w:spacing w:after="0" w:line="240" w:lineRule="auto"/>
              <w:rPr>
                <w:rFonts w:ascii="Times New Roman" w:eastAsia="Calibri" w:hAnsi="Times New Roman" w:cs="Times New Roman"/>
                <w:sz w:val="20"/>
                <w:szCs w:val="20"/>
                <w:lang w:eastAsia="en-US"/>
              </w:rPr>
            </w:pPr>
          </w:p>
        </w:tc>
        <w:tc>
          <w:tcPr>
            <w:tcW w:w="2020" w:type="dxa"/>
            <w:tcBorders>
              <w:top w:val="nil"/>
              <w:left w:val="nil"/>
              <w:bottom w:val="nil"/>
              <w:right w:val="nil"/>
            </w:tcBorders>
            <w:shd w:val="clear" w:color="auto" w:fill="auto"/>
            <w:vAlign w:val="bottom"/>
            <w:hideMark/>
          </w:tcPr>
          <w:p w14:paraId="65239C44" w14:textId="77777777" w:rsidR="00AD50B3" w:rsidRPr="008B2B6A" w:rsidRDefault="00AD50B3" w:rsidP="00EC3899">
            <w:pPr>
              <w:spacing w:after="0" w:line="240" w:lineRule="auto"/>
              <w:rPr>
                <w:rFonts w:ascii="Times New Roman" w:eastAsia="Calibri" w:hAnsi="Times New Roman" w:cs="Times New Roman"/>
                <w:sz w:val="20"/>
                <w:szCs w:val="20"/>
                <w:lang w:eastAsia="en-US"/>
              </w:rPr>
            </w:pPr>
          </w:p>
        </w:tc>
      </w:tr>
      <w:tr w:rsidR="00AD50B3" w:rsidRPr="008B2B6A" w14:paraId="1164D1F4" w14:textId="77777777" w:rsidTr="00EC3899">
        <w:trPr>
          <w:trHeight w:val="23"/>
        </w:trPr>
        <w:tc>
          <w:tcPr>
            <w:tcW w:w="660" w:type="dxa"/>
            <w:tcBorders>
              <w:top w:val="nil"/>
              <w:left w:val="nil"/>
              <w:bottom w:val="nil"/>
              <w:right w:val="nil"/>
            </w:tcBorders>
            <w:shd w:val="clear" w:color="auto" w:fill="auto"/>
            <w:vAlign w:val="bottom"/>
            <w:hideMark/>
          </w:tcPr>
          <w:p w14:paraId="75E13B5F" w14:textId="77777777" w:rsidR="00AD50B3" w:rsidRPr="008B2B6A" w:rsidRDefault="00AD50B3" w:rsidP="00EC3899">
            <w:pPr>
              <w:spacing w:after="0" w:line="240" w:lineRule="auto"/>
              <w:rPr>
                <w:rFonts w:ascii="Times New Roman" w:eastAsia="Calibri" w:hAnsi="Times New Roman" w:cs="Times New Roman"/>
                <w:sz w:val="20"/>
                <w:szCs w:val="20"/>
                <w:lang w:eastAsia="en-US"/>
              </w:rPr>
            </w:pPr>
          </w:p>
        </w:tc>
        <w:tc>
          <w:tcPr>
            <w:tcW w:w="4000" w:type="dxa"/>
            <w:tcBorders>
              <w:top w:val="nil"/>
              <w:left w:val="nil"/>
              <w:bottom w:val="nil"/>
              <w:right w:val="nil"/>
            </w:tcBorders>
            <w:shd w:val="clear" w:color="auto" w:fill="auto"/>
            <w:vAlign w:val="bottom"/>
            <w:hideMark/>
          </w:tcPr>
          <w:p w14:paraId="5CAF9F93" w14:textId="77777777" w:rsidR="00AD50B3" w:rsidRPr="008B2B6A" w:rsidRDefault="00AD50B3" w:rsidP="00EC3899">
            <w:pPr>
              <w:spacing w:after="0" w:line="240" w:lineRule="auto"/>
              <w:rPr>
                <w:rFonts w:ascii="Times New Roman" w:eastAsia="Calibri" w:hAnsi="Times New Roman" w:cs="Times New Roman"/>
                <w:sz w:val="20"/>
                <w:szCs w:val="20"/>
                <w:lang w:eastAsia="en-US"/>
              </w:rPr>
            </w:pPr>
          </w:p>
        </w:tc>
        <w:tc>
          <w:tcPr>
            <w:tcW w:w="3980" w:type="dxa"/>
            <w:tcBorders>
              <w:top w:val="nil"/>
              <w:left w:val="nil"/>
              <w:bottom w:val="nil"/>
              <w:right w:val="nil"/>
            </w:tcBorders>
            <w:shd w:val="clear" w:color="auto" w:fill="auto"/>
            <w:vAlign w:val="bottom"/>
            <w:hideMark/>
          </w:tcPr>
          <w:p w14:paraId="5889B22D" w14:textId="77777777" w:rsidR="00AD50B3" w:rsidRPr="008B2B6A" w:rsidRDefault="00AD50B3" w:rsidP="00EC3899">
            <w:pPr>
              <w:spacing w:after="0" w:line="240" w:lineRule="auto"/>
              <w:rPr>
                <w:rFonts w:ascii="Times New Roman" w:eastAsia="Calibri" w:hAnsi="Times New Roman" w:cs="Times New Roman"/>
                <w:sz w:val="20"/>
                <w:szCs w:val="20"/>
                <w:lang w:eastAsia="en-US"/>
              </w:rPr>
            </w:pPr>
          </w:p>
        </w:tc>
        <w:tc>
          <w:tcPr>
            <w:tcW w:w="2420" w:type="dxa"/>
            <w:tcBorders>
              <w:top w:val="nil"/>
              <w:left w:val="nil"/>
              <w:bottom w:val="nil"/>
              <w:right w:val="nil"/>
            </w:tcBorders>
            <w:shd w:val="clear" w:color="auto" w:fill="auto"/>
            <w:vAlign w:val="bottom"/>
            <w:hideMark/>
          </w:tcPr>
          <w:p w14:paraId="35855824" w14:textId="77777777" w:rsidR="00AD50B3" w:rsidRPr="008B2B6A" w:rsidRDefault="00AD50B3" w:rsidP="00EC3899">
            <w:pPr>
              <w:spacing w:after="0" w:line="240" w:lineRule="auto"/>
              <w:rPr>
                <w:rFonts w:ascii="Times New Roman" w:eastAsia="Calibri" w:hAnsi="Times New Roman" w:cs="Times New Roman"/>
                <w:sz w:val="20"/>
                <w:szCs w:val="20"/>
                <w:lang w:eastAsia="en-US"/>
              </w:rPr>
            </w:pPr>
          </w:p>
        </w:tc>
        <w:tc>
          <w:tcPr>
            <w:tcW w:w="2380" w:type="dxa"/>
            <w:tcBorders>
              <w:top w:val="nil"/>
              <w:left w:val="nil"/>
              <w:bottom w:val="nil"/>
              <w:right w:val="nil"/>
            </w:tcBorders>
            <w:shd w:val="clear" w:color="auto" w:fill="auto"/>
            <w:vAlign w:val="bottom"/>
            <w:hideMark/>
          </w:tcPr>
          <w:p w14:paraId="57933737" w14:textId="77777777" w:rsidR="00AD50B3" w:rsidRPr="008B2B6A" w:rsidRDefault="00AD50B3" w:rsidP="00EC3899">
            <w:pPr>
              <w:spacing w:after="0" w:line="240" w:lineRule="auto"/>
              <w:rPr>
                <w:rFonts w:ascii="Times New Roman" w:eastAsia="Calibri" w:hAnsi="Times New Roman" w:cs="Times New Roman"/>
                <w:sz w:val="20"/>
                <w:szCs w:val="20"/>
                <w:lang w:eastAsia="en-US"/>
              </w:rPr>
            </w:pPr>
          </w:p>
        </w:tc>
        <w:tc>
          <w:tcPr>
            <w:tcW w:w="2020" w:type="dxa"/>
            <w:tcBorders>
              <w:top w:val="nil"/>
              <w:left w:val="nil"/>
              <w:bottom w:val="nil"/>
              <w:right w:val="nil"/>
            </w:tcBorders>
            <w:shd w:val="clear" w:color="auto" w:fill="auto"/>
            <w:vAlign w:val="bottom"/>
            <w:hideMark/>
          </w:tcPr>
          <w:p w14:paraId="45BA2687" w14:textId="77777777" w:rsidR="00AD50B3" w:rsidRPr="008B2B6A" w:rsidRDefault="00AD50B3" w:rsidP="00EC3899">
            <w:pPr>
              <w:spacing w:after="0" w:line="240" w:lineRule="auto"/>
              <w:rPr>
                <w:rFonts w:ascii="Times New Roman" w:eastAsia="Calibri" w:hAnsi="Times New Roman" w:cs="Times New Roman"/>
                <w:sz w:val="20"/>
                <w:szCs w:val="20"/>
                <w:lang w:eastAsia="en-US"/>
              </w:rPr>
            </w:pPr>
          </w:p>
        </w:tc>
      </w:tr>
    </w:tbl>
    <w:p w14:paraId="63D72700" w14:textId="77777777" w:rsidR="00AD50B3" w:rsidRPr="008B2B6A" w:rsidRDefault="00AD50B3" w:rsidP="00AD50B3">
      <w:pPr>
        <w:spacing w:after="0" w:line="240" w:lineRule="auto"/>
        <w:rPr>
          <w:rFonts w:ascii="Times New Roman" w:eastAsia="Calibri" w:hAnsi="Times New Roman" w:cs="Times New Roman"/>
          <w:lang w:eastAsia="en-US"/>
        </w:rPr>
      </w:pPr>
    </w:p>
    <w:p w14:paraId="085993E8" w14:textId="77777777" w:rsidR="00AD50B3" w:rsidRPr="008B2B6A" w:rsidRDefault="00AD50B3" w:rsidP="00AD50B3">
      <w:pPr>
        <w:spacing w:after="0" w:line="240" w:lineRule="auto"/>
        <w:rPr>
          <w:rFonts w:ascii="Times New Roman" w:eastAsia="Calibri" w:hAnsi="Times New Roman" w:cs="Times New Roman"/>
          <w:lang w:eastAsia="en-US"/>
        </w:rPr>
      </w:pPr>
    </w:p>
    <w:p w14:paraId="6F8BE8DF" w14:textId="77777777" w:rsidR="00AD50B3" w:rsidRPr="008B2B6A" w:rsidRDefault="00AD50B3" w:rsidP="00AD50B3">
      <w:pPr>
        <w:spacing w:after="0" w:line="240" w:lineRule="auto"/>
        <w:rPr>
          <w:rFonts w:ascii="Times New Roman" w:eastAsia="Calibri" w:hAnsi="Times New Roman" w:cs="Times New Roman"/>
          <w:lang w:eastAsia="en-US"/>
        </w:rPr>
      </w:pPr>
      <w:r w:rsidRPr="008B2B6A">
        <w:rPr>
          <w:rFonts w:ascii="Times New Roman" w:eastAsia="Calibri" w:hAnsi="Times New Roman" w:cs="Times New Roman"/>
          <w:lang w:eastAsia="en-US"/>
        </w:rPr>
        <w:br w:type="page"/>
      </w:r>
    </w:p>
    <w:p w14:paraId="657198B0" w14:textId="77777777" w:rsidR="00AD50B3" w:rsidRPr="008B2B6A" w:rsidRDefault="00AD50B3" w:rsidP="00AD50B3">
      <w:pPr>
        <w:spacing w:after="0" w:line="240" w:lineRule="auto"/>
        <w:rPr>
          <w:rFonts w:ascii="Times New Roman" w:eastAsia="Calibri" w:hAnsi="Times New Roman" w:cs="Times New Roman"/>
          <w:lang w:eastAsia="en-US"/>
        </w:rPr>
      </w:pPr>
      <w:bookmarkStart w:id="0" w:name="_GoBack"/>
      <w:bookmarkEnd w:id="0"/>
    </w:p>
    <w:sectPr w:rsidR="00AD50B3" w:rsidRPr="008B2B6A" w:rsidSect="00AD50B3">
      <w:pgSz w:w="16838" w:h="11906" w:orient="landscape"/>
      <w:pgMar w:top="567" w:right="1134" w:bottom="56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ultant">
    <w:altName w:val="Courier New"/>
    <w:panose1 w:val="00000000000000000000"/>
    <w:charset w:val="00"/>
    <w:family w:val="modern"/>
    <w:notTrueType/>
    <w:pitch w:val="fixed"/>
    <w:sig w:usb0="00000003" w:usb1="00000000" w:usb2="00000000" w:usb3="00000000" w:csb0="00000001" w:csb1="00000000"/>
  </w:font>
  <w:font w:name="Arial CYR">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imesET">
    <w:altName w:val="Times New Roman"/>
    <w:charset w:val="00"/>
    <w:family w:val="auto"/>
    <w:pitch w:val="variable"/>
    <w:sig w:usb0="00000003" w:usb1="00000000" w:usb2="00000000" w:usb3="00000000" w:csb0="00000001" w:csb1="00000000"/>
  </w:font>
  <w:font w:name="StarSymbol">
    <w:altName w:val="Yu Gothic"/>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font341">
    <w:altName w:val="Times New Roman"/>
    <w:charset w:val="01"/>
    <w:family w:val="auto"/>
    <w:pitch w:val="variabl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4"/>
    <w:multiLevelType w:val="multilevel"/>
    <w:tmpl w:val="DEF27C20"/>
    <w:name w:val="WW8Num2"/>
    <w:lvl w:ilvl="0">
      <w:numFmt w:val="bullet"/>
      <w:pStyle w:val="phList"/>
      <w:lvlText w:val="–"/>
      <w:lvlJc w:val="left"/>
      <w:pPr>
        <w:tabs>
          <w:tab w:val="num" w:pos="1620"/>
        </w:tabs>
        <w:ind w:left="1620" w:hanging="769"/>
      </w:pPr>
      <w:rPr>
        <w:rFonts w:ascii="Times New Roman" w:hAnsi="Times New Roman"/>
      </w:rPr>
    </w:lvl>
    <w:lvl w:ilvl="1">
      <w:start w:val="1"/>
      <w:numFmt w:val="bullet"/>
      <w:lvlText w:val="o"/>
      <w:lvlJc w:val="left"/>
      <w:pPr>
        <w:tabs>
          <w:tab w:val="num" w:pos="2487"/>
        </w:tabs>
        <w:ind w:left="2487"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F02A5E"/>
    <w:multiLevelType w:val="hybridMultilevel"/>
    <w:tmpl w:val="22CE865C"/>
    <w:lvl w:ilvl="0" w:tplc="3ACAC06A">
      <w:start w:val="1"/>
      <w:numFmt w:val="decimal"/>
      <w:lvlText w:val="%1."/>
      <w:lvlJc w:val="left"/>
      <w:pPr>
        <w:ind w:left="1849" w:hanging="11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1C6383F"/>
    <w:multiLevelType w:val="hybridMultilevel"/>
    <w:tmpl w:val="9DD8149A"/>
    <w:lvl w:ilvl="0" w:tplc="0419000F">
      <w:start w:val="1"/>
      <w:numFmt w:val="decimal"/>
      <w:lvlText w:val="%1."/>
      <w:lvlJc w:val="left"/>
      <w:pPr>
        <w:ind w:left="752" w:hanging="360"/>
      </w:pPr>
    </w:lvl>
    <w:lvl w:ilvl="1" w:tplc="04190019" w:tentative="1">
      <w:start w:val="1"/>
      <w:numFmt w:val="lowerLetter"/>
      <w:lvlText w:val="%2."/>
      <w:lvlJc w:val="left"/>
      <w:pPr>
        <w:ind w:left="1472" w:hanging="360"/>
      </w:pPr>
    </w:lvl>
    <w:lvl w:ilvl="2" w:tplc="0419001B" w:tentative="1">
      <w:start w:val="1"/>
      <w:numFmt w:val="lowerRoman"/>
      <w:lvlText w:val="%3."/>
      <w:lvlJc w:val="right"/>
      <w:pPr>
        <w:ind w:left="2192" w:hanging="180"/>
      </w:pPr>
    </w:lvl>
    <w:lvl w:ilvl="3" w:tplc="0419000F" w:tentative="1">
      <w:start w:val="1"/>
      <w:numFmt w:val="decimal"/>
      <w:lvlText w:val="%4."/>
      <w:lvlJc w:val="left"/>
      <w:pPr>
        <w:ind w:left="2912" w:hanging="360"/>
      </w:pPr>
    </w:lvl>
    <w:lvl w:ilvl="4" w:tplc="04190019" w:tentative="1">
      <w:start w:val="1"/>
      <w:numFmt w:val="lowerLetter"/>
      <w:lvlText w:val="%5."/>
      <w:lvlJc w:val="left"/>
      <w:pPr>
        <w:ind w:left="3632" w:hanging="360"/>
      </w:pPr>
    </w:lvl>
    <w:lvl w:ilvl="5" w:tplc="0419001B" w:tentative="1">
      <w:start w:val="1"/>
      <w:numFmt w:val="lowerRoman"/>
      <w:lvlText w:val="%6."/>
      <w:lvlJc w:val="right"/>
      <w:pPr>
        <w:ind w:left="4352" w:hanging="180"/>
      </w:pPr>
    </w:lvl>
    <w:lvl w:ilvl="6" w:tplc="0419000F" w:tentative="1">
      <w:start w:val="1"/>
      <w:numFmt w:val="decimal"/>
      <w:lvlText w:val="%7."/>
      <w:lvlJc w:val="left"/>
      <w:pPr>
        <w:ind w:left="5072" w:hanging="360"/>
      </w:pPr>
    </w:lvl>
    <w:lvl w:ilvl="7" w:tplc="04190019" w:tentative="1">
      <w:start w:val="1"/>
      <w:numFmt w:val="lowerLetter"/>
      <w:lvlText w:val="%8."/>
      <w:lvlJc w:val="left"/>
      <w:pPr>
        <w:ind w:left="5792" w:hanging="360"/>
      </w:pPr>
    </w:lvl>
    <w:lvl w:ilvl="8" w:tplc="0419001B" w:tentative="1">
      <w:start w:val="1"/>
      <w:numFmt w:val="lowerRoman"/>
      <w:lvlText w:val="%9."/>
      <w:lvlJc w:val="right"/>
      <w:pPr>
        <w:ind w:left="6512" w:hanging="180"/>
      </w:pPr>
    </w:lvl>
  </w:abstractNum>
  <w:abstractNum w:abstractNumId="3" w15:restartNumberingAfterBreak="0">
    <w:nsid w:val="06DD7D6E"/>
    <w:multiLevelType w:val="hybridMultilevel"/>
    <w:tmpl w:val="9DD8149A"/>
    <w:lvl w:ilvl="0" w:tplc="0419000F">
      <w:start w:val="1"/>
      <w:numFmt w:val="decimal"/>
      <w:lvlText w:val="%1."/>
      <w:lvlJc w:val="left"/>
      <w:pPr>
        <w:ind w:left="752" w:hanging="360"/>
      </w:pPr>
    </w:lvl>
    <w:lvl w:ilvl="1" w:tplc="04190019" w:tentative="1">
      <w:start w:val="1"/>
      <w:numFmt w:val="lowerLetter"/>
      <w:lvlText w:val="%2."/>
      <w:lvlJc w:val="left"/>
      <w:pPr>
        <w:ind w:left="1472" w:hanging="360"/>
      </w:pPr>
    </w:lvl>
    <w:lvl w:ilvl="2" w:tplc="0419001B" w:tentative="1">
      <w:start w:val="1"/>
      <w:numFmt w:val="lowerRoman"/>
      <w:lvlText w:val="%3."/>
      <w:lvlJc w:val="right"/>
      <w:pPr>
        <w:ind w:left="2192" w:hanging="180"/>
      </w:pPr>
    </w:lvl>
    <w:lvl w:ilvl="3" w:tplc="0419000F" w:tentative="1">
      <w:start w:val="1"/>
      <w:numFmt w:val="decimal"/>
      <w:lvlText w:val="%4."/>
      <w:lvlJc w:val="left"/>
      <w:pPr>
        <w:ind w:left="2912" w:hanging="360"/>
      </w:pPr>
    </w:lvl>
    <w:lvl w:ilvl="4" w:tplc="04190019" w:tentative="1">
      <w:start w:val="1"/>
      <w:numFmt w:val="lowerLetter"/>
      <w:lvlText w:val="%5."/>
      <w:lvlJc w:val="left"/>
      <w:pPr>
        <w:ind w:left="3632" w:hanging="360"/>
      </w:pPr>
    </w:lvl>
    <w:lvl w:ilvl="5" w:tplc="0419001B" w:tentative="1">
      <w:start w:val="1"/>
      <w:numFmt w:val="lowerRoman"/>
      <w:lvlText w:val="%6."/>
      <w:lvlJc w:val="right"/>
      <w:pPr>
        <w:ind w:left="4352" w:hanging="180"/>
      </w:pPr>
    </w:lvl>
    <w:lvl w:ilvl="6" w:tplc="0419000F" w:tentative="1">
      <w:start w:val="1"/>
      <w:numFmt w:val="decimal"/>
      <w:lvlText w:val="%7."/>
      <w:lvlJc w:val="left"/>
      <w:pPr>
        <w:ind w:left="5072" w:hanging="360"/>
      </w:pPr>
    </w:lvl>
    <w:lvl w:ilvl="7" w:tplc="04190019" w:tentative="1">
      <w:start w:val="1"/>
      <w:numFmt w:val="lowerLetter"/>
      <w:lvlText w:val="%8."/>
      <w:lvlJc w:val="left"/>
      <w:pPr>
        <w:ind w:left="5792" w:hanging="360"/>
      </w:pPr>
    </w:lvl>
    <w:lvl w:ilvl="8" w:tplc="0419001B" w:tentative="1">
      <w:start w:val="1"/>
      <w:numFmt w:val="lowerRoman"/>
      <w:lvlText w:val="%9."/>
      <w:lvlJc w:val="right"/>
      <w:pPr>
        <w:ind w:left="6512" w:hanging="180"/>
      </w:pPr>
    </w:lvl>
  </w:abstractNum>
  <w:abstractNum w:abstractNumId="4" w15:restartNumberingAfterBreak="0">
    <w:nsid w:val="0BDF0AB0"/>
    <w:multiLevelType w:val="hybridMultilevel"/>
    <w:tmpl w:val="4EAED6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C8C128C"/>
    <w:multiLevelType w:val="hybridMultilevel"/>
    <w:tmpl w:val="9DD814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02D39CC"/>
    <w:multiLevelType w:val="hybridMultilevel"/>
    <w:tmpl w:val="1E10B1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45411FF"/>
    <w:multiLevelType w:val="hybridMultilevel"/>
    <w:tmpl w:val="9DD8149A"/>
    <w:lvl w:ilvl="0" w:tplc="0419000F">
      <w:start w:val="1"/>
      <w:numFmt w:val="decimal"/>
      <w:lvlText w:val="%1."/>
      <w:lvlJc w:val="left"/>
      <w:pPr>
        <w:ind w:left="752" w:hanging="360"/>
      </w:pPr>
    </w:lvl>
    <w:lvl w:ilvl="1" w:tplc="04190019" w:tentative="1">
      <w:start w:val="1"/>
      <w:numFmt w:val="lowerLetter"/>
      <w:lvlText w:val="%2."/>
      <w:lvlJc w:val="left"/>
      <w:pPr>
        <w:ind w:left="1472" w:hanging="360"/>
      </w:pPr>
    </w:lvl>
    <w:lvl w:ilvl="2" w:tplc="0419001B" w:tentative="1">
      <w:start w:val="1"/>
      <w:numFmt w:val="lowerRoman"/>
      <w:lvlText w:val="%3."/>
      <w:lvlJc w:val="right"/>
      <w:pPr>
        <w:ind w:left="2192" w:hanging="180"/>
      </w:pPr>
    </w:lvl>
    <w:lvl w:ilvl="3" w:tplc="0419000F" w:tentative="1">
      <w:start w:val="1"/>
      <w:numFmt w:val="decimal"/>
      <w:lvlText w:val="%4."/>
      <w:lvlJc w:val="left"/>
      <w:pPr>
        <w:ind w:left="2912" w:hanging="360"/>
      </w:pPr>
    </w:lvl>
    <w:lvl w:ilvl="4" w:tplc="04190019" w:tentative="1">
      <w:start w:val="1"/>
      <w:numFmt w:val="lowerLetter"/>
      <w:lvlText w:val="%5."/>
      <w:lvlJc w:val="left"/>
      <w:pPr>
        <w:ind w:left="3632" w:hanging="360"/>
      </w:pPr>
    </w:lvl>
    <w:lvl w:ilvl="5" w:tplc="0419001B" w:tentative="1">
      <w:start w:val="1"/>
      <w:numFmt w:val="lowerRoman"/>
      <w:lvlText w:val="%6."/>
      <w:lvlJc w:val="right"/>
      <w:pPr>
        <w:ind w:left="4352" w:hanging="180"/>
      </w:pPr>
    </w:lvl>
    <w:lvl w:ilvl="6" w:tplc="0419000F" w:tentative="1">
      <w:start w:val="1"/>
      <w:numFmt w:val="decimal"/>
      <w:lvlText w:val="%7."/>
      <w:lvlJc w:val="left"/>
      <w:pPr>
        <w:ind w:left="5072" w:hanging="360"/>
      </w:pPr>
    </w:lvl>
    <w:lvl w:ilvl="7" w:tplc="04190019" w:tentative="1">
      <w:start w:val="1"/>
      <w:numFmt w:val="lowerLetter"/>
      <w:lvlText w:val="%8."/>
      <w:lvlJc w:val="left"/>
      <w:pPr>
        <w:ind w:left="5792" w:hanging="360"/>
      </w:pPr>
    </w:lvl>
    <w:lvl w:ilvl="8" w:tplc="0419001B" w:tentative="1">
      <w:start w:val="1"/>
      <w:numFmt w:val="lowerRoman"/>
      <w:lvlText w:val="%9."/>
      <w:lvlJc w:val="right"/>
      <w:pPr>
        <w:ind w:left="6512" w:hanging="180"/>
      </w:pPr>
    </w:lvl>
  </w:abstractNum>
  <w:abstractNum w:abstractNumId="8" w15:restartNumberingAfterBreak="0">
    <w:nsid w:val="15A47811"/>
    <w:multiLevelType w:val="hybridMultilevel"/>
    <w:tmpl w:val="AC12CF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BF94B5F"/>
    <w:multiLevelType w:val="hybridMultilevel"/>
    <w:tmpl w:val="9DD8149A"/>
    <w:lvl w:ilvl="0" w:tplc="0419000F">
      <w:start w:val="1"/>
      <w:numFmt w:val="decimal"/>
      <w:lvlText w:val="%1."/>
      <w:lvlJc w:val="left"/>
      <w:pPr>
        <w:ind w:left="752" w:hanging="360"/>
      </w:pPr>
    </w:lvl>
    <w:lvl w:ilvl="1" w:tplc="04190019" w:tentative="1">
      <w:start w:val="1"/>
      <w:numFmt w:val="lowerLetter"/>
      <w:lvlText w:val="%2."/>
      <w:lvlJc w:val="left"/>
      <w:pPr>
        <w:ind w:left="1472" w:hanging="360"/>
      </w:pPr>
    </w:lvl>
    <w:lvl w:ilvl="2" w:tplc="0419001B" w:tentative="1">
      <w:start w:val="1"/>
      <w:numFmt w:val="lowerRoman"/>
      <w:lvlText w:val="%3."/>
      <w:lvlJc w:val="right"/>
      <w:pPr>
        <w:ind w:left="2192" w:hanging="180"/>
      </w:pPr>
    </w:lvl>
    <w:lvl w:ilvl="3" w:tplc="0419000F" w:tentative="1">
      <w:start w:val="1"/>
      <w:numFmt w:val="decimal"/>
      <w:lvlText w:val="%4."/>
      <w:lvlJc w:val="left"/>
      <w:pPr>
        <w:ind w:left="2912" w:hanging="360"/>
      </w:pPr>
    </w:lvl>
    <w:lvl w:ilvl="4" w:tplc="04190019" w:tentative="1">
      <w:start w:val="1"/>
      <w:numFmt w:val="lowerLetter"/>
      <w:lvlText w:val="%5."/>
      <w:lvlJc w:val="left"/>
      <w:pPr>
        <w:ind w:left="3632" w:hanging="360"/>
      </w:pPr>
    </w:lvl>
    <w:lvl w:ilvl="5" w:tplc="0419001B" w:tentative="1">
      <w:start w:val="1"/>
      <w:numFmt w:val="lowerRoman"/>
      <w:lvlText w:val="%6."/>
      <w:lvlJc w:val="right"/>
      <w:pPr>
        <w:ind w:left="4352" w:hanging="180"/>
      </w:pPr>
    </w:lvl>
    <w:lvl w:ilvl="6" w:tplc="0419000F" w:tentative="1">
      <w:start w:val="1"/>
      <w:numFmt w:val="decimal"/>
      <w:lvlText w:val="%7."/>
      <w:lvlJc w:val="left"/>
      <w:pPr>
        <w:ind w:left="5072" w:hanging="360"/>
      </w:pPr>
    </w:lvl>
    <w:lvl w:ilvl="7" w:tplc="04190019" w:tentative="1">
      <w:start w:val="1"/>
      <w:numFmt w:val="lowerLetter"/>
      <w:lvlText w:val="%8."/>
      <w:lvlJc w:val="left"/>
      <w:pPr>
        <w:ind w:left="5792" w:hanging="360"/>
      </w:pPr>
    </w:lvl>
    <w:lvl w:ilvl="8" w:tplc="0419001B" w:tentative="1">
      <w:start w:val="1"/>
      <w:numFmt w:val="lowerRoman"/>
      <w:lvlText w:val="%9."/>
      <w:lvlJc w:val="right"/>
      <w:pPr>
        <w:ind w:left="6512" w:hanging="180"/>
      </w:pPr>
    </w:lvl>
  </w:abstractNum>
  <w:abstractNum w:abstractNumId="10" w15:restartNumberingAfterBreak="0">
    <w:nsid w:val="1D7A7E8A"/>
    <w:multiLevelType w:val="hybridMultilevel"/>
    <w:tmpl w:val="9DD8149A"/>
    <w:lvl w:ilvl="0" w:tplc="0419000F">
      <w:start w:val="1"/>
      <w:numFmt w:val="decimal"/>
      <w:lvlText w:val="%1."/>
      <w:lvlJc w:val="left"/>
      <w:pPr>
        <w:ind w:left="752" w:hanging="360"/>
      </w:pPr>
    </w:lvl>
    <w:lvl w:ilvl="1" w:tplc="04190019" w:tentative="1">
      <w:start w:val="1"/>
      <w:numFmt w:val="lowerLetter"/>
      <w:lvlText w:val="%2."/>
      <w:lvlJc w:val="left"/>
      <w:pPr>
        <w:ind w:left="1472" w:hanging="360"/>
      </w:pPr>
    </w:lvl>
    <w:lvl w:ilvl="2" w:tplc="0419001B" w:tentative="1">
      <w:start w:val="1"/>
      <w:numFmt w:val="lowerRoman"/>
      <w:lvlText w:val="%3."/>
      <w:lvlJc w:val="right"/>
      <w:pPr>
        <w:ind w:left="2192" w:hanging="180"/>
      </w:pPr>
    </w:lvl>
    <w:lvl w:ilvl="3" w:tplc="0419000F" w:tentative="1">
      <w:start w:val="1"/>
      <w:numFmt w:val="decimal"/>
      <w:lvlText w:val="%4."/>
      <w:lvlJc w:val="left"/>
      <w:pPr>
        <w:ind w:left="2912" w:hanging="360"/>
      </w:pPr>
    </w:lvl>
    <w:lvl w:ilvl="4" w:tplc="04190019" w:tentative="1">
      <w:start w:val="1"/>
      <w:numFmt w:val="lowerLetter"/>
      <w:lvlText w:val="%5."/>
      <w:lvlJc w:val="left"/>
      <w:pPr>
        <w:ind w:left="3632" w:hanging="360"/>
      </w:pPr>
    </w:lvl>
    <w:lvl w:ilvl="5" w:tplc="0419001B" w:tentative="1">
      <w:start w:val="1"/>
      <w:numFmt w:val="lowerRoman"/>
      <w:lvlText w:val="%6."/>
      <w:lvlJc w:val="right"/>
      <w:pPr>
        <w:ind w:left="4352" w:hanging="180"/>
      </w:pPr>
    </w:lvl>
    <w:lvl w:ilvl="6" w:tplc="0419000F" w:tentative="1">
      <w:start w:val="1"/>
      <w:numFmt w:val="decimal"/>
      <w:lvlText w:val="%7."/>
      <w:lvlJc w:val="left"/>
      <w:pPr>
        <w:ind w:left="5072" w:hanging="360"/>
      </w:pPr>
    </w:lvl>
    <w:lvl w:ilvl="7" w:tplc="04190019" w:tentative="1">
      <w:start w:val="1"/>
      <w:numFmt w:val="lowerLetter"/>
      <w:lvlText w:val="%8."/>
      <w:lvlJc w:val="left"/>
      <w:pPr>
        <w:ind w:left="5792" w:hanging="360"/>
      </w:pPr>
    </w:lvl>
    <w:lvl w:ilvl="8" w:tplc="0419001B" w:tentative="1">
      <w:start w:val="1"/>
      <w:numFmt w:val="lowerRoman"/>
      <w:lvlText w:val="%9."/>
      <w:lvlJc w:val="right"/>
      <w:pPr>
        <w:ind w:left="6512" w:hanging="180"/>
      </w:pPr>
    </w:lvl>
  </w:abstractNum>
  <w:abstractNum w:abstractNumId="11" w15:restartNumberingAfterBreak="0">
    <w:nsid w:val="220B3E32"/>
    <w:multiLevelType w:val="hybridMultilevel"/>
    <w:tmpl w:val="AC12CF5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15:restartNumberingAfterBreak="0">
    <w:nsid w:val="2280451A"/>
    <w:multiLevelType w:val="hybridMultilevel"/>
    <w:tmpl w:val="9DD8149A"/>
    <w:lvl w:ilvl="0" w:tplc="0419000F">
      <w:start w:val="1"/>
      <w:numFmt w:val="decimal"/>
      <w:lvlText w:val="%1."/>
      <w:lvlJc w:val="left"/>
      <w:pPr>
        <w:ind w:left="752" w:hanging="360"/>
      </w:pPr>
    </w:lvl>
    <w:lvl w:ilvl="1" w:tplc="04190019" w:tentative="1">
      <w:start w:val="1"/>
      <w:numFmt w:val="lowerLetter"/>
      <w:lvlText w:val="%2."/>
      <w:lvlJc w:val="left"/>
      <w:pPr>
        <w:ind w:left="1472" w:hanging="360"/>
      </w:pPr>
    </w:lvl>
    <w:lvl w:ilvl="2" w:tplc="0419001B" w:tentative="1">
      <w:start w:val="1"/>
      <w:numFmt w:val="lowerRoman"/>
      <w:lvlText w:val="%3."/>
      <w:lvlJc w:val="right"/>
      <w:pPr>
        <w:ind w:left="2192" w:hanging="180"/>
      </w:pPr>
    </w:lvl>
    <w:lvl w:ilvl="3" w:tplc="0419000F" w:tentative="1">
      <w:start w:val="1"/>
      <w:numFmt w:val="decimal"/>
      <w:lvlText w:val="%4."/>
      <w:lvlJc w:val="left"/>
      <w:pPr>
        <w:ind w:left="2912" w:hanging="360"/>
      </w:pPr>
    </w:lvl>
    <w:lvl w:ilvl="4" w:tplc="04190019" w:tentative="1">
      <w:start w:val="1"/>
      <w:numFmt w:val="lowerLetter"/>
      <w:lvlText w:val="%5."/>
      <w:lvlJc w:val="left"/>
      <w:pPr>
        <w:ind w:left="3632" w:hanging="360"/>
      </w:pPr>
    </w:lvl>
    <w:lvl w:ilvl="5" w:tplc="0419001B" w:tentative="1">
      <w:start w:val="1"/>
      <w:numFmt w:val="lowerRoman"/>
      <w:lvlText w:val="%6."/>
      <w:lvlJc w:val="right"/>
      <w:pPr>
        <w:ind w:left="4352" w:hanging="180"/>
      </w:pPr>
    </w:lvl>
    <w:lvl w:ilvl="6" w:tplc="0419000F" w:tentative="1">
      <w:start w:val="1"/>
      <w:numFmt w:val="decimal"/>
      <w:lvlText w:val="%7."/>
      <w:lvlJc w:val="left"/>
      <w:pPr>
        <w:ind w:left="5072" w:hanging="360"/>
      </w:pPr>
    </w:lvl>
    <w:lvl w:ilvl="7" w:tplc="04190019" w:tentative="1">
      <w:start w:val="1"/>
      <w:numFmt w:val="lowerLetter"/>
      <w:lvlText w:val="%8."/>
      <w:lvlJc w:val="left"/>
      <w:pPr>
        <w:ind w:left="5792" w:hanging="360"/>
      </w:pPr>
    </w:lvl>
    <w:lvl w:ilvl="8" w:tplc="0419001B" w:tentative="1">
      <w:start w:val="1"/>
      <w:numFmt w:val="lowerRoman"/>
      <w:lvlText w:val="%9."/>
      <w:lvlJc w:val="right"/>
      <w:pPr>
        <w:ind w:left="6512" w:hanging="180"/>
      </w:pPr>
    </w:lvl>
  </w:abstractNum>
  <w:abstractNum w:abstractNumId="13" w15:restartNumberingAfterBreak="0">
    <w:nsid w:val="253B0288"/>
    <w:multiLevelType w:val="hybridMultilevel"/>
    <w:tmpl w:val="9DD8149A"/>
    <w:lvl w:ilvl="0" w:tplc="0419000F">
      <w:start w:val="1"/>
      <w:numFmt w:val="decimal"/>
      <w:lvlText w:val="%1."/>
      <w:lvlJc w:val="left"/>
      <w:pPr>
        <w:ind w:left="752" w:hanging="360"/>
      </w:pPr>
    </w:lvl>
    <w:lvl w:ilvl="1" w:tplc="04190019" w:tentative="1">
      <w:start w:val="1"/>
      <w:numFmt w:val="lowerLetter"/>
      <w:lvlText w:val="%2."/>
      <w:lvlJc w:val="left"/>
      <w:pPr>
        <w:ind w:left="1472" w:hanging="360"/>
      </w:pPr>
    </w:lvl>
    <w:lvl w:ilvl="2" w:tplc="0419001B" w:tentative="1">
      <w:start w:val="1"/>
      <w:numFmt w:val="lowerRoman"/>
      <w:lvlText w:val="%3."/>
      <w:lvlJc w:val="right"/>
      <w:pPr>
        <w:ind w:left="2192" w:hanging="180"/>
      </w:pPr>
    </w:lvl>
    <w:lvl w:ilvl="3" w:tplc="0419000F" w:tentative="1">
      <w:start w:val="1"/>
      <w:numFmt w:val="decimal"/>
      <w:lvlText w:val="%4."/>
      <w:lvlJc w:val="left"/>
      <w:pPr>
        <w:ind w:left="2912" w:hanging="360"/>
      </w:pPr>
    </w:lvl>
    <w:lvl w:ilvl="4" w:tplc="04190019" w:tentative="1">
      <w:start w:val="1"/>
      <w:numFmt w:val="lowerLetter"/>
      <w:lvlText w:val="%5."/>
      <w:lvlJc w:val="left"/>
      <w:pPr>
        <w:ind w:left="3632" w:hanging="360"/>
      </w:pPr>
    </w:lvl>
    <w:lvl w:ilvl="5" w:tplc="0419001B" w:tentative="1">
      <w:start w:val="1"/>
      <w:numFmt w:val="lowerRoman"/>
      <w:lvlText w:val="%6."/>
      <w:lvlJc w:val="right"/>
      <w:pPr>
        <w:ind w:left="4352" w:hanging="180"/>
      </w:pPr>
    </w:lvl>
    <w:lvl w:ilvl="6" w:tplc="0419000F" w:tentative="1">
      <w:start w:val="1"/>
      <w:numFmt w:val="decimal"/>
      <w:lvlText w:val="%7."/>
      <w:lvlJc w:val="left"/>
      <w:pPr>
        <w:ind w:left="5072" w:hanging="360"/>
      </w:pPr>
    </w:lvl>
    <w:lvl w:ilvl="7" w:tplc="04190019" w:tentative="1">
      <w:start w:val="1"/>
      <w:numFmt w:val="lowerLetter"/>
      <w:lvlText w:val="%8."/>
      <w:lvlJc w:val="left"/>
      <w:pPr>
        <w:ind w:left="5792" w:hanging="360"/>
      </w:pPr>
    </w:lvl>
    <w:lvl w:ilvl="8" w:tplc="0419001B" w:tentative="1">
      <w:start w:val="1"/>
      <w:numFmt w:val="lowerRoman"/>
      <w:lvlText w:val="%9."/>
      <w:lvlJc w:val="right"/>
      <w:pPr>
        <w:ind w:left="6512" w:hanging="180"/>
      </w:pPr>
    </w:lvl>
  </w:abstractNum>
  <w:abstractNum w:abstractNumId="14" w15:restartNumberingAfterBreak="0">
    <w:nsid w:val="2585156E"/>
    <w:multiLevelType w:val="hybridMultilevel"/>
    <w:tmpl w:val="AC12CF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7324FF9"/>
    <w:multiLevelType w:val="hybridMultilevel"/>
    <w:tmpl w:val="AC12CF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8AC083A"/>
    <w:multiLevelType w:val="hybridMultilevel"/>
    <w:tmpl w:val="9DD8149A"/>
    <w:lvl w:ilvl="0" w:tplc="0419000F">
      <w:start w:val="1"/>
      <w:numFmt w:val="decimal"/>
      <w:lvlText w:val="%1."/>
      <w:lvlJc w:val="left"/>
      <w:pPr>
        <w:ind w:left="752" w:hanging="360"/>
      </w:pPr>
    </w:lvl>
    <w:lvl w:ilvl="1" w:tplc="04190019" w:tentative="1">
      <w:start w:val="1"/>
      <w:numFmt w:val="lowerLetter"/>
      <w:lvlText w:val="%2."/>
      <w:lvlJc w:val="left"/>
      <w:pPr>
        <w:ind w:left="1472" w:hanging="360"/>
      </w:pPr>
    </w:lvl>
    <w:lvl w:ilvl="2" w:tplc="0419001B" w:tentative="1">
      <w:start w:val="1"/>
      <w:numFmt w:val="lowerRoman"/>
      <w:lvlText w:val="%3."/>
      <w:lvlJc w:val="right"/>
      <w:pPr>
        <w:ind w:left="2192" w:hanging="180"/>
      </w:pPr>
    </w:lvl>
    <w:lvl w:ilvl="3" w:tplc="0419000F" w:tentative="1">
      <w:start w:val="1"/>
      <w:numFmt w:val="decimal"/>
      <w:lvlText w:val="%4."/>
      <w:lvlJc w:val="left"/>
      <w:pPr>
        <w:ind w:left="2912" w:hanging="360"/>
      </w:pPr>
    </w:lvl>
    <w:lvl w:ilvl="4" w:tplc="04190019" w:tentative="1">
      <w:start w:val="1"/>
      <w:numFmt w:val="lowerLetter"/>
      <w:lvlText w:val="%5."/>
      <w:lvlJc w:val="left"/>
      <w:pPr>
        <w:ind w:left="3632" w:hanging="360"/>
      </w:pPr>
    </w:lvl>
    <w:lvl w:ilvl="5" w:tplc="0419001B" w:tentative="1">
      <w:start w:val="1"/>
      <w:numFmt w:val="lowerRoman"/>
      <w:lvlText w:val="%6."/>
      <w:lvlJc w:val="right"/>
      <w:pPr>
        <w:ind w:left="4352" w:hanging="180"/>
      </w:pPr>
    </w:lvl>
    <w:lvl w:ilvl="6" w:tplc="0419000F" w:tentative="1">
      <w:start w:val="1"/>
      <w:numFmt w:val="decimal"/>
      <w:lvlText w:val="%7."/>
      <w:lvlJc w:val="left"/>
      <w:pPr>
        <w:ind w:left="5072" w:hanging="360"/>
      </w:pPr>
    </w:lvl>
    <w:lvl w:ilvl="7" w:tplc="04190019" w:tentative="1">
      <w:start w:val="1"/>
      <w:numFmt w:val="lowerLetter"/>
      <w:lvlText w:val="%8."/>
      <w:lvlJc w:val="left"/>
      <w:pPr>
        <w:ind w:left="5792" w:hanging="360"/>
      </w:pPr>
    </w:lvl>
    <w:lvl w:ilvl="8" w:tplc="0419001B" w:tentative="1">
      <w:start w:val="1"/>
      <w:numFmt w:val="lowerRoman"/>
      <w:lvlText w:val="%9."/>
      <w:lvlJc w:val="right"/>
      <w:pPr>
        <w:ind w:left="6512" w:hanging="180"/>
      </w:pPr>
    </w:lvl>
  </w:abstractNum>
  <w:abstractNum w:abstractNumId="17" w15:restartNumberingAfterBreak="0">
    <w:nsid w:val="2AC46A89"/>
    <w:multiLevelType w:val="hybridMultilevel"/>
    <w:tmpl w:val="AC12CF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BDE2A8A"/>
    <w:multiLevelType w:val="hybridMultilevel"/>
    <w:tmpl w:val="8C74A61A"/>
    <w:lvl w:ilvl="0" w:tplc="0419000F">
      <w:start w:val="6"/>
      <w:numFmt w:val="decimal"/>
      <w:lvlText w:val="%1."/>
      <w:lvlJc w:val="left"/>
      <w:pPr>
        <w:tabs>
          <w:tab w:val="num" w:pos="720"/>
        </w:tabs>
        <w:ind w:left="720" w:hanging="360"/>
      </w:pPr>
      <w:rPr>
        <w:rFonts w:cs="Times New Roman" w:hint="default"/>
      </w:rPr>
    </w:lvl>
    <w:lvl w:ilvl="1" w:tplc="04190019">
      <w:numFmt w:val="none"/>
      <w:pStyle w:val="2"/>
      <w:lvlText w:val=""/>
      <w:lvlJc w:val="left"/>
      <w:pPr>
        <w:tabs>
          <w:tab w:val="num" w:pos="360"/>
        </w:tabs>
      </w:pPr>
      <w:rPr>
        <w:rFonts w:cs="Times New Roman"/>
      </w:rPr>
    </w:lvl>
    <w:lvl w:ilvl="2" w:tplc="0419001B">
      <w:numFmt w:val="none"/>
      <w:lvlText w:val=""/>
      <w:lvlJc w:val="left"/>
      <w:pPr>
        <w:tabs>
          <w:tab w:val="num" w:pos="360"/>
        </w:tabs>
      </w:pPr>
      <w:rPr>
        <w:rFonts w:cs="Times New Roman"/>
      </w:rPr>
    </w:lvl>
    <w:lvl w:ilvl="3" w:tplc="0419000F">
      <w:numFmt w:val="none"/>
      <w:lvlText w:val=""/>
      <w:lvlJc w:val="left"/>
      <w:pPr>
        <w:tabs>
          <w:tab w:val="num" w:pos="360"/>
        </w:tabs>
      </w:pPr>
      <w:rPr>
        <w:rFonts w:cs="Times New Roman"/>
      </w:rPr>
    </w:lvl>
    <w:lvl w:ilvl="4" w:tplc="04190019">
      <w:numFmt w:val="none"/>
      <w:lvlText w:val=""/>
      <w:lvlJc w:val="left"/>
      <w:pPr>
        <w:tabs>
          <w:tab w:val="num" w:pos="360"/>
        </w:tabs>
      </w:pPr>
      <w:rPr>
        <w:rFonts w:cs="Times New Roman"/>
      </w:rPr>
    </w:lvl>
    <w:lvl w:ilvl="5" w:tplc="0419001B">
      <w:numFmt w:val="none"/>
      <w:lvlText w:val=""/>
      <w:lvlJc w:val="left"/>
      <w:pPr>
        <w:tabs>
          <w:tab w:val="num" w:pos="360"/>
        </w:tabs>
      </w:pPr>
      <w:rPr>
        <w:rFonts w:cs="Times New Roman"/>
      </w:rPr>
    </w:lvl>
    <w:lvl w:ilvl="6" w:tplc="0419000F">
      <w:numFmt w:val="none"/>
      <w:lvlText w:val=""/>
      <w:lvlJc w:val="left"/>
      <w:pPr>
        <w:tabs>
          <w:tab w:val="num" w:pos="360"/>
        </w:tabs>
      </w:pPr>
      <w:rPr>
        <w:rFonts w:cs="Times New Roman"/>
      </w:rPr>
    </w:lvl>
    <w:lvl w:ilvl="7" w:tplc="04190019">
      <w:numFmt w:val="none"/>
      <w:lvlText w:val=""/>
      <w:lvlJc w:val="left"/>
      <w:pPr>
        <w:tabs>
          <w:tab w:val="num" w:pos="360"/>
        </w:tabs>
      </w:pPr>
      <w:rPr>
        <w:rFonts w:cs="Times New Roman"/>
      </w:rPr>
    </w:lvl>
    <w:lvl w:ilvl="8" w:tplc="0419001B">
      <w:numFmt w:val="none"/>
      <w:lvlText w:val=""/>
      <w:lvlJc w:val="left"/>
      <w:pPr>
        <w:tabs>
          <w:tab w:val="num" w:pos="360"/>
        </w:tabs>
      </w:pPr>
      <w:rPr>
        <w:rFonts w:cs="Times New Roman"/>
      </w:rPr>
    </w:lvl>
  </w:abstractNum>
  <w:abstractNum w:abstractNumId="19" w15:restartNumberingAfterBreak="0">
    <w:nsid w:val="2C8C230E"/>
    <w:multiLevelType w:val="hybridMultilevel"/>
    <w:tmpl w:val="9DD8149A"/>
    <w:lvl w:ilvl="0" w:tplc="0419000F">
      <w:start w:val="1"/>
      <w:numFmt w:val="decimal"/>
      <w:lvlText w:val="%1."/>
      <w:lvlJc w:val="left"/>
      <w:pPr>
        <w:ind w:left="752" w:hanging="360"/>
      </w:pPr>
    </w:lvl>
    <w:lvl w:ilvl="1" w:tplc="04190019" w:tentative="1">
      <w:start w:val="1"/>
      <w:numFmt w:val="lowerLetter"/>
      <w:lvlText w:val="%2."/>
      <w:lvlJc w:val="left"/>
      <w:pPr>
        <w:ind w:left="1472" w:hanging="360"/>
      </w:pPr>
    </w:lvl>
    <w:lvl w:ilvl="2" w:tplc="0419001B" w:tentative="1">
      <w:start w:val="1"/>
      <w:numFmt w:val="lowerRoman"/>
      <w:lvlText w:val="%3."/>
      <w:lvlJc w:val="right"/>
      <w:pPr>
        <w:ind w:left="2192" w:hanging="180"/>
      </w:pPr>
    </w:lvl>
    <w:lvl w:ilvl="3" w:tplc="0419000F" w:tentative="1">
      <w:start w:val="1"/>
      <w:numFmt w:val="decimal"/>
      <w:lvlText w:val="%4."/>
      <w:lvlJc w:val="left"/>
      <w:pPr>
        <w:ind w:left="2912" w:hanging="360"/>
      </w:pPr>
    </w:lvl>
    <w:lvl w:ilvl="4" w:tplc="04190019" w:tentative="1">
      <w:start w:val="1"/>
      <w:numFmt w:val="lowerLetter"/>
      <w:lvlText w:val="%5."/>
      <w:lvlJc w:val="left"/>
      <w:pPr>
        <w:ind w:left="3632" w:hanging="360"/>
      </w:pPr>
    </w:lvl>
    <w:lvl w:ilvl="5" w:tplc="0419001B" w:tentative="1">
      <w:start w:val="1"/>
      <w:numFmt w:val="lowerRoman"/>
      <w:lvlText w:val="%6."/>
      <w:lvlJc w:val="right"/>
      <w:pPr>
        <w:ind w:left="4352" w:hanging="180"/>
      </w:pPr>
    </w:lvl>
    <w:lvl w:ilvl="6" w:tplc="0419000F" w:tentative="1">
      <w:start w:val="1"/>
      <w:numFmt w:val="decimal"/>
      <w:lvlText w:val="%7."/>
      <w:lvlJc w:val="left"/>
      <w:pPr>
        <w:ind w:left="5072" w:hanging="360"/>
      </w:pPr>
    </w:lvl>
    <w:lvl w:ilvl="7" w:tplc="04190019" w:tentative="1">
      <w:start w:val="1"/>
      <w:numFmt w:val="lowerLetter"/>
      <w:lvlText w:val="%8."/>
      <w:lvlJc w:val="left"/>
      <w:pPr>
        <w:ind w:left="5792" w:hanging="360"/>
      </w:pPr>
    </w:lvl>
    <w:lvl w:ilvl="8" w:tplc="0419001B" w:tentative="1">
      <w:start w:val="1"/>
      <w:numFmt w:val="lowerRoman"/>
      <w:lvlText w:val="%9."/>
      <w:lvlJc w:val="right"/>
      <w:pPr>
        <w:ind w:left="6512" w:hanging="180"/>
      </w:pPr>
    </w:lvl>
  </w:abstractNum>
  <w:abstractNum w:abstractNumId="20" w15:restartNumberingAfterBreak="0">
    <w:nsid w:val="2DC06620"/>
    <w:multiLevelType w:val="hybridMultilevel"/>
    <w:tmpl w:val="9DD8149A"/>
    <w:lvl w:ilvl="0" w:tplc="0419000F">
      <w:start w:val="1"/>
      <w:numFmt w:val="decimal"/>
      <w:lvlText w:val="%1."/>
      <w:lvlJc w:val="left"/>
      <w:pPr>
        <w:ind w:left="752" w:hanging="360"/>
      </w:pPr>
    </w:lvl>
    <w:lvl w:ilvl="1" w:tplc="04190019" w:tentative="1">
      <w:start w:val="1"/>
      <w:numFmt w:val="lowerLetter"/>
      <w:lvlText w:val="%2."/>
      <w:lvlJc w:val="left"/>
      <w:pPr>
        <w:ind w:left="1472" w:hanging="360"/>
      </w:pPr>
    </w:lvl>
    <w:lvl w:ilvl="2" w:tplc="0419001B" w:tentative="1">
      <w:start w:val="1"/>
      <w:numFmt w:val="lowerRoman"/>
      <w:lvlText w:val="%3."/>
      <w:lvlJc w:val="right"/>
      <w:pPr>
        <w:ind w:left="2192" w:hanging="180"/>
      </w:pPr>
    </w:lvl>
    <w:lvl w:ilvl="3" w:tplc="0419000F" w:tentative="1">
      <w:start w:val="1"/>
      <w:numFmt w:val="decimal"/>
      <w:lvlText w:val="%4."/>
      <w:lvlJc w:val="left"/>
      <w:pPr>
        <w:ind w:left="2912" w:hanging="360"/>
      </w:pPr>
    </w:lvl>
    <w:lvl w:ilvl="4" w:tplc="04190019" w:tentative="1">
      <w:start w:val="1"/>
      <w:numFmt w:val="lowerLetter"/>
      <w:lvlText w:val="%5."/>
      <w:lvlJc w:val="left"/>
      <w:pPr>
        <w:ind w:left="3632" w:hanging="360"/>
      </w:pPr>
    </w:lvl>
    <w:lvl w:ilvl="5" w:tplc="0419001B" w:tentative="1">
      <w:start w:val="1"/>
      <w:numFmt w:val="lowerRoman"/>
      <w:lvlText w:val="%6."/>
      <w:lvlJc w:val="right"/>
      <w:pPr>
        <w:ind w:left="4352" w:hanging="180"/>
      </w:pPr>
    </w:lvl>
    <w:lvl w:ilvl="6" w:tplc="0419000F" w:tentative="1">
      <w:start w:val="1"/>
      <w:numFmt w:val="decimal"/>
      <w:lvlText w:val="%7."/>
      <w:lvlJc w:val="left"/>
      <w:pPr>
        <w:ind w:left="5072" w:hanging="360"/>
      </w:pPr>
    </w:lvl>
    <w:lvl w:ilvl="7" w:tplc="04190019" w:tentative="1">
      <w:start w:val="1"/>
      <w:numFmt w:val="lowerLetter"/>
      <w:lvlText w:val="%8."/>
      <w:lvlJc w:val="left"/>
      <w:pPr>
        <w:ind w:left="5792" w:hanging="360"/>
      </w:pPr>
    </w:lvl>
    <w:lvl w:ilvl="8" w:tplc="0419001B" w:tentative="1">
      <w:start w:val="1"/>
      <w:numFmt w:val="lowerRoman"/>
      <w:lvlText w:val="%9."/>
      <w:lvlJc w:val="right"/>
      <w:pPr>
        <w:ind w:left="6512" w:hanging="180"/>
      </w:pPr>
    </w:lvl>
  </w:abstractNum>
  <w:abstractNum w:abstractNumId="21" w15:restartNumberingAfterBreak="0">
    <w:nsid w:val="31CD2F81"/>
    <w:multiLevelType w:val="hybridMultilevel"/>
    <w:tmpl w:val="9DD8149A"/>
    <w:lvl w:ilvl="0" w:tplc="0419000F">
      <w:start w:val="1"/>
      <w:numFmt w:val="decimal"/>
      <w:lvlText w:val="%1."/>
      <w:lvlJc w:val="left"/>
      <w:pPr>
        <w:ind w:left="752" w:hanging="360"/>
      </w:pPr>
    </w:lvl>
    <w:lvl w:ilvl="1" w:tplc="04190019" w:tentative="1">
      <w:start w:val="1"/>
      <w:numFmt w:val="lowerLetter"/>
      <w:lvlText w:val="%2."/>
      <w:lvlJc w:val="left"/>
      <w:pPr>
        <w:ind w:left="1472" w:hanging="360"/>
      </w:pPr>
    </w:lvl>
    <w:lvl w:ilvl="2" w:tplc="0419001B" w:tentative="1">
      <w:start w:val="1"/>
      <w:numFmt w:val="lowerRoman"/>
      <w:lvlText w:val="%3."/>
      <w:lvlJc w:val="right"/>
      <w:pPr>
        <w:ind w:left="2192" w:hanging="180"/>
      </w:pPr>
    </w:lvl>
    <w:lvl w:ilvl="3" w:tplc="0419000F" w:tentative="1">
      <w:start w:val="1"/>
      <w:numFmt w:val="decimal"/>
      <w:lvlText w:val="%4."/>
      <w:lvlJc w:val="left"/>
      <w:pPr>
        <w:ind w:left="2912" w:hanging="360"/>
      </w:pPr>
    </w:lvl>
    <w:lvl w:ilvl="4" w:tplc="04190019" w:tentative="1">
      <w:start w:val="1"/>
      <w:numFmt w:val="lowerLetter"/>
      <w:lvlText w:val="%5."/>
      <w:lvlJc w:val="left"/>
      <w:pPr>
        <w:ind w:left="3632" w:hanging="360"/>
      </w:pPr>
    </w:lvl>
    <w:lvl w:ilvl="5" w:tplc="0419001B" w:tentative="1">
      <w:start w:val="1"/>
      <w:numFmt w:val="lowerRoman"/>
      <w:lvlText w:val="%6."/>
      <w:lvlJc w:val="right"/>
      <w:pPr>
        <w:ind w:left="4352" w:hanging="180"/>
      </w:pPr>
    </w:lvl>
    <w:lvl w:ilvl="6" w:tplc="0419000F" w:tentative="1">
      <w:start w:val="1"/>
      <w:numFmt w:val="decimal"/>
      <w:lvlText w:val="%7."/>
      <w:lvlJc w:val="left"/>
      <w:pPr>
        <w:ind w:left="5072" w:hanging="360"/>
      </w:pPr>
    </w:lvl>
    <w:lvl w:ilvl="7" w:tplc="04190019" w:tentative="1">
      <w:start w:val="1"/>
      <w:numFmt w:val="lowerLetter"/>
      <w:lvlText w:val="%8."/>
      <w:lvlJc w:val="left"/>
      <w:pPr>
        <w:ind w:left="5792" w:hanging="360"/>
      </w:pPr>
    </w:lvl>
    <w:lvl w:ilvl="8" w:tplc="0419001B" w:tentative="1">
      <w:start w:val="1"/>
      <w:numFmt w:val="lowerRoman"/>
      <w:lvlText w:val="%9."/>
      <w:lvlJc w:val="right"/>
      <w:pPr>
        <w:ind w:left="6512" w:hanging="180"/>
      </w:pPr>
    </w:lvl>
  </w:abstractNum>
  <w:abstractNum w:abstractNumId="22" w15:restartNumberingAfterBreak="0">
    <w:nsid w:val="3433467F"/>
    <w:multiLevelType w:val="hybridMultilevel"/>
    <w:tmpl w:val="9DD8149A"/>
    <w:lvl w:ilvl="0" w:tplc="0419000F">
      <w:start w:val="1"/>
      <w:numFmt w:val="decimal"/>
      <w:lvlText w:val="%1."/>
      <w:lvlJc w:val="left"/>
      <w:pPr>
        <w:ind w:left="752" w:hanging="360"/>
      </w:pPr>
    </w:lvl>
    <w:lvl w:ilvl="1" w:tplc="04190019" w:tentative="1">
      <w:start w:val="1"/>
      <w:numFmt w:val="lowerLetter"/>
      <w:lvlText w:val="%2."/>
      <w:lvlJc w:val="left"/>
      <w:pPr>
        <w:ind w:left="1472" w:hanging="360"/>
      </w:pPr>
    </w:lvl>
    <w:lvl w:ilvl="2" w:tplc="0419001B" w:tentative="1">
      <w:start w:val="1"/>
      <w:numFmt w:val="lowerRoman"/>
      <w:lvlText w:val="%3."/>
      <w:lvlJc w:val="right"/>
      <w:pPr>
        <w:ind w:left="2192" w:hanging="180"/>
      </w:pPr>
    </w:lvl>
    <w:lvl w:ilvl="3" w:tplc="0419000F" w:tentative="1">
      <w:start w:val="1"/>
      <w:numFmt w:val="decimal"/>
      <w:lvlText w:val="%4."/>
      <w:lvlJc w:val="left"/>
      <w:pPr>
        <w:ind w:left="2912" w:hanging="360"/>
      </w:pPr>
    </w:lvl>
    <w:lvl w:ilvl="4" w:tplc="04190019" w:tentative="1">
      <w:start w:val="1"/>
      <w:numFmt w:val="lowerLetter"/>
      <w:lvlText w:val="%5."/>
      <w:lvlJc w:val="left"/>
      <w:pPr>
        <w:ind w:left="3632" w:hanging="360"/>
      </w:pPr>
    </w:lvl>
    <w:lvl w:ilvl="5" w:tplc="0419001B" w:tentative="1">
      <w:start w:val="1"/>
      <w:numFmt w:val="lowerRoman"/>
      <w:lvlText w:val="%6."/>
      <w:lvlJc w:val="right"/>
      <w:pPr>
        <w:ind w:left="4352" w:hanging="180"/>
      </w:pPr>
    </w:lvl>
    <w:lvl w:ilvl="6" w:tplc="0419000F" w:tentative="1">
      <w:start w:val="1"/>
      <w:numFmt w:val="decimal"/>
      <w:lvlText w:val="%7."/>
      <w:lvlJc w:val="left"/>
      <w:pPr>
        <w:ind w:left="5072" w:hanging="360"/>
      </w:pPr>
    </w:lvl>
    <w:lvl w:ilvl="7" w:tplc="04190019" w:tentative="1">
      <w:start w:val="1"/>
      <w:numFmt w:val="lowerLetter"/>
      <w:lvlText w:val="%8."/>
      <w:lvlJc w:val="left"/>
      <w:pPr>
        <w:ind w:left="5792" w:hanging="360"/>
      </w:pPr>
    </w:lvl>
    <w:lvl w:ilvl="8" w:tplc="0419001B" w:tentative="1">
      <w:start w:val="1"/>
      <w:numFmt w:val="lowerRoman"/>
      <w:lvlText w:val="%9."/>
      <w:lvlJc w:val="right"/>
      <w:pPr>
        <w:ind w:left="6512" w:hanging="180"/>
      </w:pPr>
    </w:lvl>
  </w:abstractNum>
  <w:abstractNum w:abstractNumId="23" w15:restartNumberingAfterBreak="0">
    <w:nsid w:val="34EF6B30"/>
    <w:multiLevelType w:val="hybridMultilevel"/>
    <w:tmpl w:val="9DD8149A"/>
    <w:lvl w:ilvl="0" w:tplc="0419000F">
      <w:start w:val="1"/>
      <w:numFmt w:val="decimal"/>
      <w:lvlText w:val="%1."/>
      <w:lvlJc w:val="left"/>
      <w:pPr>
        <w:ind w:left="752" w:hanging="360"/>
      </w:pPr>
    </w:lvl>
    <w:lvl w:ilvl="1" w:tplc="04190019" w:tentative="1">
      <w:start w:val="1"/>
      <w:numFmt w:val="lowerLetter"/>
      <w:lvlText w:val="%2."/>
      <w:lvlJc w:val="left"/>
      <w:pPr>
        <w:ind w:left="1472" w:hanging="360"/>
      </w:pPr>
    </w:lvl>
    <w:lvl w:ilvl="2" w:tplc="0419001B" w:tentative="1">
      <w:start w:val="1"/>
      <w:numFmt w:val="lowerRoman"/>
      <w:lvlText w:val="%3."/>
      <w:lvlJc w:val="right"/>
      <w:pPr>
        <w:ind w:left="2192" w:hanging="180"/>
      </w:pPr>
    </w:lvl>
    <w:lvl w:ilvl="3" w:tplc="0419000F" w:tentative="1">
      <w:start w:val="1"/>
      <w:numFmt w:val="decimal"/>
      <w:lvlText w:val="%4."/>
      <w:lvlJc w:val="left"/>
      <w:pPr>
        <w:ind w:left="2912" w:hanging="360"/>
      </w:pPr>
    </w:lvl>
    <w:lvl w:ilvl="4" w:tplc="04190019" w:tentative="1">
      <w:start w:val="1"/>
      <w:numFmt w:val="lowerLetter"/>
      <w:lvlText w:val="%5."/>
      <w:lvlJc w:val="left"/>
      <w:pPr>
        <w:ind w:left="3632" w:hanging="360"/>
      </w:pPr>
    </w:lvl>
    <w:lvl w:ilvl="5" w:tplc="0419001B" w:tentative="1">
      <w:start w:val="1"/>
      <w:numFmt w:val="lowerRoman"/>
      <w:lvlText w:val="%6."/>
      <w:lvlJc w:val="right"/>
      <w:pPr>
        <w:ind w:left="4352" w:hanging="180"/>
      </w:pPr>
    </w:lvl>
    <w:lvl w:ilvl="6" w:tplc="0419000F" w:tentative="1">
      <w:start w:val="1"/>
      <w:numFmt w:val="decimal"/>
      <w:lvlText w:val="%7."/>
      <w:lvlJc w:val="left"/>
      <w:pPr>
        <w:ind w:left="5072" w:hanging="360"/>
      </w:pPr>
    </w:lvl>
    <w:lvl w:ilvl="7" w:tplc="04190019" w:tentative="1">
      <w:start w:val="1"/>
      <w:numFmt w:val="lowerLetter"/>
      <w:lvlText w:val="%8."/>
      <w:lvlJc w:val="left"/>
      <w:pPr>
        <w:ind w:left="5792" w:hanging="360"/>
      </w:pPr>
    </w:lvl>
    <w:lvl w:ilvl="8" w:tplc="0419001B" w:tentative="1">
      <w:start w:val="1"/>
      <w:numFmt w:val="lowerRoman"/>
      <w:lvlText w:val="%9."/>
      <w:lvlJc w:val="right"/>
      <w:pPr>
        <w:ind w:left="6512" w:hanging="180"/>
      </w:pPr>
    </w:lvl>
  </w:abstractNum>
  <w:abstractNum w:abstractNumId="24" w15:restartNumberingAfterBreak="0">
    <w:nsid w:val="398568EE"/>
    <w:multiLevelType w:val="hybridMultilevel"/>
    <w:tmpl w:val="9DD8149A"/>
    <w:lvl w:ilvl="0" w:tplc="0419000F">
      <w:start w:val="1"/>
      <w:numFmt w:val="decimal"/>
      <w:lvlText w:val="%1."/>
      <w:lvlJc w:val="left"/>
      <w:pPr>
        <w:ind w:left="752" w:hanging="360"/>
      </w:pPr>
    </w:lvl>
    <w:lvl w:ilvl="1" w:tplc="04190019" w:tentative="1">
      <w:start w:val="1"/>
      <w:numFmt w:val="lowerLetter"/>
      <w:lvlText w:val="%2."/>
      <w:lvlJc w:val="left"/>
      <w:pPr>
        <w:ind w:left="1472" w:hanging="360"/>
      </w:pPr>
    </w:lvl>
    <w:lvl w:ilvl="2" w:tplc="0419001B" w:tentative="1">
      <w:start w:val="1"/>
      <w:numFmt w:val="lowerRoman"/>
      <w:lvlText w:val="%3."/>
      <w:lvlJc w:val="right"/>
      <w:pPr>
        <w:ind w:left="2192" w:hanging="180"/>
      </w:pPr>
    </w:lvl>
    <w:lvl w:ilvl="3" w:tplc="0419000F" w:tentative="1">
      <w:start w:val="1"/>
      <w:numFmt w:val="decimal"/>
      <w:lvlText w:val="%4."/>
      <w:lvlJc w:val="left"/>
      <w:pPr>
        <w:ind w:left="2912" w:hanging="360"/>
      </w:pPr>
    </w:lvl>
    <w:lvl w:ilvl="4" w:tplc="04190019" w:tentative="1">
      <w:start w:val="1"/>
      <w:numFmt w:val="lowerLetter"/>
      <w:lvlText w:val="%5."/>
      <w:lvlJc w:val="left"/>
      <w:pPr>
        <w:ind w:left="3632" w:hanging="360"/>
      </w:pPr>
    </w:lvl>
    <w:lvl w:ilvl="5" w:tplc="0419001B" w:tentative="1">
      <w:start w:val="1"/>
      <w:numFmt w:val="lowerRoman"/>
      <w:lvlText w:val="%6."/>
      <w:lvlJc w:val="right"/>
      <w:pPr>
        <w:ind w:left="4352" w:hanging="180"/>
      </w:pPr>
    </w:lvl>
    <w:lvl w:ilvl="6" w:tplc="0419000F" w:tentative="1">
      <w:start w:val="1"/>
      <w:numFmt w:val="decimal"/>
      <w:lvlText w:val="%7."/>
      <w:lvlJc w:val="left"/>
      <w:pPr>
        <w:ind w:left="5072" w:hanging="360"/>
      </w:pPr>
    </w:lvl>
    <w:lvl w:ilvl="7" w:tplc="04190019" w:tentative="1">
      <w:start w:val="1"/>
      <w:numFmt w:val="lowerLetter"/>
      <w:lvlText w:val="%8."/>
      <w:lvlJc w:val="left"/>
      <w:pPr>
        <w:ind w:left="5792" w:hanging="360"/>
      </w:pPr>
    </w:lvl>
    <w:lvl w:ilvl="8" w:tplc="0419001B" w:tentative="1">
      <w:start w:val="1"/>
      <w:numFmt w:val="lowerRoman"/>
      <w:lvlText w:val="%9."/>
      <w:lvlJc w:val="right"/>
      <w:pPr>
        <w:ind w:left="6512" w:hanging="180"/>
      </w:pPr>
    </w:lvl>
  </w:abstractNum>
  <w:abstractNum w:abstractNumId="25" w15:restartNumberingAfterBreak="0">
    <w:nsid w:val="3F4C060A"/>
    <w:multiLevelType w:val="hybridMultilevel"/>
    <w:tmpl w:val="AC12CF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FB3788F"/>
    <w:multiLevelType w:val="hybridMultilevel"/>
    <w:tmpl w:val="AC12CF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05B1F2C"/>
    <w:multiLevelType w:val="hybridMultilevel"/>
    <w:tmpl w:val="AC12CF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10117BC"/>
    <w:multiLevelType w:val="hybridMultilevel"/>
    <w:tmpl w:val="AC12CF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764194B"/>
    <w:multiLevelType w:val="multilevel"/>
    <w:tmpl w:val="1A2A453A"/>
    <w:lvl w:ilvl="0">
      <w:start w:val="2"/>
      <w:numFmt w:val="decimal"/>
      <w:pStyle w:val="20"/>
      <w:lvlText w:val="%1."/>
      <w:lvlJc w:val="left"/>
      <w:pPr>
        <w:tabs>
          <w:tab w:val="num" w:pos="435"/>
        </w:tabs>
        <w:ind w:left="435" w:hanging="435"/>
      </w:pPr>
      <w:rPr>
        <w:rFonts w:cs="Times New Roman" w:hint="default"/>
      </w:rPr>
    </w:lvl>
    <w:lvl w:ilvl="1">
      <w:start w:val="1"/>
      <w:numFmt w:val="decimal"/>
      <w:lvlText w:val="%1.%2."/>
      <w:lvlJc w:val="left"/>
      <w:pPr>
        <w:tabs>
          <w:tab w:val="num" w:pos="435"/>
        </w:tabs>
        <w:ind w:left="435" w:hanging="435"/>
      </w:pPr>
      <w:rPr>
        <w:rFonts w:cs="Times New Roman" w:hint="default"/>
      </w:rPr>
    </w:lvl>
    <w:lvl w:ilvl="2">
      <w:start w:val="1"/>
      <w:numFmt w:val="decimal"/>
      <w:pStyle w:val="3"/>
      <w:lvlText w:val="%1.%2.%3."/>
      <w:lvlJc w:val="left"/>
      <w:pPr>
        <w:tabs>
          <w:tab w:val="num" w:pos="720"/>
        </w:tabs>
        <w:ind w:left="720" w:hanging="720"/>
      </w:pPr>
      <w:rPr>
        <w:rFonts w:cs="Times New Roman" w:hint="default"/>
        <w:b w:val="0"/>
        <w:bCs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30" w15:restartNumberingAfterBreak="0">
    <w:nsid w:val="4A0A1875"/>
    <w:multiLevelType w:val="hybridMultilevel"/>
    <w:tmpl w:val="AC12CF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38F5ED7"/>
    <w:multiLevelType w:val="hybridMultilevel"/>
    <w:tmpl w:val="9DD8149A"/>
    <w:lvl w:ilvl="0" w:tplc="0419000F">
      <w:start w:val="1"/>
      <w:numFmt w:val="decimal"/>
      <w:lvlText w:val="%1."/>
      <w:lvlJc w:val="left"/>
      <w:pPr>
        <w:ind w:left="752" w:hanging="360"/>
      </w:pPr>
    </w:lvl>
    <w:lvl w:ilvl="1" w:tplc="04190019" w:tentative="1">
      <w:start w:val="1"/>
      <w:numFmt w:val="lowerLetter"/>
      <w:lvlText w:val="%2."/>
      <w:lvlJc w:val="left"/>
      <w:pPr>
        <w:ind w:left="1472" w:hanging="360"/>
      </w:pPr>
    </w:lvl>
    <w:lvl w:ilvl="2" w:tplc="0419001B" w:tentative="1">
      <w:start w:val="1"/>
      <w:numFmt w:val="lowerRoman"/>
      <w:lvlText w:val="%3."/>
      <w:lvlJc w:val="right"/>
      <w:pPr>
        <w:ind w:left="2192" w:hanging="180"/>
      </w:pPr>
    </w:lvl>
    <w:lvl w:ilvl="3" w:tplc="0419000F" w:tentative="1">
      <w:start w:val="1"/>
      <w:numFmt w:val="decimal"/>
      <w:lvlText w:val="%4."/>
      <w:lvlJc w:val="left"/>
      <w:pPr>
        <w:ind w:left="2912" w:hanging="360"/>
      </w:pPr>
    </w:lvl>
    <w:lvl w:ilvl="4" w:tplc="04190019" w:tentative="1">
      <w:start w:val="1"/>
      <w:numFmt w:val="lowerLetter"/>
      <w:lvlText w:val="%5."/>
      <w:lvlJc w:val="left"/>
      <w:pPr>
        <w:ind w:left="3632" w:hanging="360"/>
      </w:pPr>
    </w:lvl>
    <w:lvl w:ilvl="5" w:tplc="0419001B" w:tentative="1">
      <w:start w:val="1"/>
      <w:numFmt w:val="lowerRoman"/>
      <w:lvlText w:val="%6."/>
      <w:lvlJc w:val="right"/>
      <w:pPr>
        <w:ind w:left="4352" w:hanging="180"/>
      </w:pPr>
    </w:lvl>
    <w:lvl w:ilvl="6" w:tplc="0419000F" w:tentative="1">
      <w:start w:val="1"/>
      <w:numFmt w:val="decimal"/>
      <w:lvlText w:val="%7."/>
      <w:lvlJc w:val="left"/>
      <w:pPr>
        <w:ind w:left="5072" w:hanging="360"/>
      </w:pPr>
    </w:lvl>
    <w:lvl w:ilvl="7" w:tplc="04190019" w:tentative="1">
      <w:start w:val="1"/>
      <w:numFmt w:val="lowerLetter"/>
      <w:lvlText w:val="%8."/>
      <w:lvlJc w:val="left"/>
      <w:pPr>
        <w:ind w:left="5792" w:hanging="360"/>
      </w:pPr>
    </w:lvl>
    <w:lvl w:ilvl="8" w:tplc="0419001B" w:tentative="1">
      <w:start w:val="1"/>
      <w:numFmt w:val="lowerRoman"/>
      <w:lvlText w:val="%9."/>
      <w:lvlJc w:val="right"/>
      <w:pPr>
        <w:ind w:left="6512" w:hanging="180"/>
      </w:pPr>
    </w:lvl>
  </w:abstractNum>
  <w:abstractNum w:abstractNumId="32" w15:restartNumberingAfterBreak="0">
    <w:nsid w:val="5BD36F4B"/>
    <w:multiLevelType w:val="hybridMultilevel"/>
    <w:tmpl w:val="C02CF7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D89212E"/>
    <w:multiLevelType w:val="hybridMultilevel"/>
    <w:tmpl w:val="9DD814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EFB069C"/>
    <w:multiLevelType w:val="hybridMultilevel"/>
    <w:tmpl w:val="9DD814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34651D8"/>
    <w:multiLevelType w:val="hybridMultilevel"/>
    <w:tmpl w:val="487C4B7A"/>
    <w:lvl w:ilvl="0" w:tplc="8A42AF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6529305B"/>
    <w:multiLevelType w:val="hybridMultilevel"/>
    <w:tmpl w:val="9DD8149A"/>
    <w:lvl w:ilvl="0" w:tplc="0419000F">
      <w:start w:val="1"/>
      <w:numFmt w:val="decimal"/>
      <w:lvlText w:val="%1."/>
      <w:lvlJc w:val="left"/>
      <w:pPr>
        <w:ind w:left="752" w:hanging="360"/>
      </w:pPr>
    </w:lvl>
    <w:lvl w:ilvl="1" w:tplc="04190019" w:tentative="1">
      <w:start w:val="1"/>
      <w:numFmt w:val="lowerLetter"/>
      <w:lvlText w:val="%2."/>
      <w:lvlJc w:val="left"/>
      <w:pPr>
        <w:ind w:left="1472" w:hanging="360"/>
      </w:pPr>
    </w:lvl>
    <w:lvl w:ilvl="2" w:tplc="0419001B" w:tentative="1">
      <w:start w:val="1"/>
      <w:numFmt w:val="lowerRoman"/>
      <w:lvlText w:val="%3."/>
      <w:lvlJc w:val="right"/>
      <w:pPr>
        <w:ind w:left="2192" w:hanging="180"/>
      </w:pPr>
    </w:lvl>
    <w:lvl w:ilvl="3" w:tplc="0419000F" w:tentative="1">
      <w:start w:val="1"/>
      <w:numFmt w:val="decimal"/>
      <w:lvlText w:val="%4."/>
      <w:lvlJc w:val="left"/>
      <w:pPr>
        <w:ind w:left="2912" w:hanging="360"/>
      </w:pPr>
    </w:lvl>
    <w:lvl w:ilvl="4" w:tplc="04190019" w:tentative="1">
      <w:start w:val="1"/>
      <w:numFmt w:val="lowerLetter"/>
      <w:lvlText w:val="%5."/>
      <w:lvlJc w:val="left"/>
      <w:pPr>
        <w:ind w:left="3632" w:hanging="360"/>
      </w:pPr>
    </w:lvl>
    <w:lvl w:ilvl="5" w:tplc="0419001B" w:tentative="1">
      <w:start w:val="1"/>
      <w:numFmt w:val="lowerRoman"/>
      <w:lvlText w:val="%6."/>
      <w:lvlJc w:val="right"/>
      <w:pPr>
        <w:ind w:left="4352" w:hanging="180"/>
      </w:pPr>
    </w:lvl>
    <w:lvl w:ilvl="6" w:tplc="0419000F" w:tentative="1">
      <w:start w:val="1"/>
      <w:numFmt w:val="decimal"/>
      <w:lvlText w:val="%7."/>
      <w:lvlJc w:val="left"/>
      <w:pPr>
        <w:ind w:left="5072" w:hanging="360"/>
      </w:pPr>
    </w:lvl>
    <w:lvl w:ilvl="7" w:tplc="04190019" w:tentative="1">
      <w:start w:val="1"/>
      <w:numFmt w:val="lowerLetter"/>
      <w:lvlText w:val="%8."/>
      <w:lvlJc w:val="left"/>
      <w:pPr>
        <w:ind w:left="5792" w:hanging="360"/>
      </w:pPr>
    </w:lvl>
    <w:lvl w:ilvl="8" w:tplc="0419001B" w:tentative="1">
      <w:start w:val="1"/>
      <w:numFmt w:val="lowerRoman"/>
      <w:lvlText w:val="%9."/>
      <w:lvlJc w:val="right"/>
      <w:pPr>
        <w:ind w:left="6512" w:hanging="180"/>
      </w:pPr>
    </w:lvl>
  </w:abstractNum>
  <w:abstractNum w:abstractNumId="37" w15:restartNumberingAfterBreak="0">
    <w:nsid w:val="69CA2ACF"/>
    <w:multiLevelType w:val="hybridMultilevel"/>
    <w:tmpl w:val="AC12CF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E4C29C6"/>
    <w:multiLevelType w:val="hybridMultilevel"/>
    <w:tmpl w:val="3F40CC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E5631BD"/>
    <w:multiLevelType w:val="hybridMultilevel"/>
    <w:tmpl w:val="9DD814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97D1477"/>
    <w:multiLevelType w:val="hybridMultilevel"/>
    <w:tmpl w:val="B1BADC4C"/>
    <w:lvl w:ilvl="0" w:tplc="1EB210E0">
      <w:start w:val="1"/>
      <w:numFmt w:val="bullet"/>
      <w:suff w:val="nothing"/>
      <w:lvlText w:val="+"/>
      <w:lvlJc w:val="left"/>
      <w:pPr>
        <w:ind w:left="720" w:hanging="360"/>
      </w:pPr>
      <w:rPr>
        <w:rFonts w:ascii="Times New Roman" w:hAnsi="Times New Roman" w:cs="Times New Roman" w:hint="default"/>
        <w:b/>
        <w:i w:val="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6"/>
  </w:num>
  <w:num w:numId="2">
    <w:abstractNumId w:val="29"/>
  </w:num>
  <w:num w:numId="3">
    <w:abstractNumId w:val="18"/>
  </w:num>
  <w:num w:numId="4">
    <w:abstractNumId w:val="0"/>
  </w:num>
  <w:num w:numId="5">
    <w:abstractNumId w:val="11"/>
  </w:num>
  <w:num w:numId="6">
    <w:abstractNumId w:val="34"/>
  </w:num>
  <w:num w:numId="7">
    <w:abstractNumId w:val="1"/>
  </w:num>
  <w:num w:numId="8">
    <w:abstractNumId w:val="15"/>
  </w:num>
  <w:num w:numId="9">
    <w:abstractNumId w:val="28"/>
  </w:num>
  <w:num w:numId="10">
    <w:abstractNumId w:val="8"/>
  </w:num>
  <w:num w:numId="11">
    <w:abstractNumId w:val="27"/>
  </w:num>
  <w:num w:numId="12">
    <w:abstractNumId w:val="30"/>
  </w:num>
  <w:num w:numId="13">
    <w:abstractNumId w:val="17"/>
  </w:num>
  <w:num w:numId="14">
    <w:abstractNumId w:val="14"/>
  </w:num>
  <w:num w:numId="15">
    <w:abstractNumId w:val="25"/>
  </w:num>
  <w:num w:numId="16">
    <w:abstractNumId w:val="26"/>
  </w:num>
  <w:num w:numId="17">
    <w:abstractNumId w:val="37"/>
  </w:num>
  <w:num w:numId="18">
    <w:abstractNumId w:val="39"/>
  </w:num>
  <w:num w:numId="19">
    <w:abstractNumId w:val="33"/>
  </w:num>
  <w:num w:numId="20">
    <w:abstractNumId w:val="5"/>
  </w:num>
  <w:num w:numId="21">
    <w:abstractNumId w:val="16"/>
  </w:num>
  <w:num w:numId="22">
    <w:abstractNumId w:val="2"/>
  </w:num>
  <w:num w:numId="23">
    <w:abstractNumId w:val="24"/>
  </w:num>
  <w:num w:numId="24">
    <w:abstractNumId w:val="31"/>
  </w:num>
  <w:num w:numId="25">
    <w:abstractNumId w:val="10"/>
  </w:num>
  <w:num w:numId="26">
    <w:abstractNumId w:val="23"/>
  </w:num>
  <w:num w:numId="27">
    <w:abstractNumId w:val="9"/>
  </w:num>
  <w:num w:numId="28">
    <w:abstractNumId w:val="21"/>
  </w:num>
  <w:num w:numId="29">
    <w:abstractNumId w:val="12"/>
  </w:num>
  <w:num w:numId="30">
    <w:abstractNumId w:val="19"/>
  </w:num>
  <w:num w:numId="31">
    <w:abstractNumId w:val="7"/>
  </w:num>
  <w:num w:numId="32">
    <w:abstractNumId w:val="3"/>
  </w:num>
  <w:num w:numId="33">
    <w:abstractNumId w:val="22"/>
  </w:num>
  <w:num w:numId="34">
    <w:abstractNumId w:val="20"/>
  </w:num>
  <w:num w:numId="35">
    <w:abstractNumId w:val="13"/>
  </w:num>
  <w:num w:numId="36">
    <w:abstractNumId w:val="36"/>
  </w:num>
  <w:num w:numId="37">
    <w:abstractNumId w:val="40"/>
  </w:num>
  <w:num w:numId="38">
    <w:abstractNumId w:val="38"/>
  </w:num>
  <w:num w:numId="39">
    <w:abstractNumId w:val="4"/>
  </w:num>
  <w:num w:numId="40">
    <w:abstractNumId w:val="32"/>
  </w:num>
  <w:num w:numId="41">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0DA9"/>
    <w:rsid w:val="00090584"/>
    <w:rsid w:val="0056700F"/>
    <w:rsid w:val="00677281"/>
    <w:rsid w:val="00AD50B3"/>
    <w:rsid w:val="00B20D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5ED5E"/>
  <w15:docId w15:val="{2CF5AC84-89BA-4367-A564-4654E051C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D50B3"/>
    <w:rPr>
      <w:rFonts w:eastAsiaTheme="minorEastAsia"/>
      <w:lang w:eastAsia="ru-RU"/>
    </w:rPr>
  </w:style>
  <w:style w:type="paragraph" w:styleId="1">
    <w:name w:val="heading 1"/>
    <w:basedOn w:val="a"/>
    <w:next w:val="a"/>
    <w:link w:val="10"/>
    <w:qFormat/>
    <w:rsid w:val="00AD50B3"/>
    <w:pPr>
      <w:keepNext/>
      <w:keepLines/>
      <w:spacing w:before="240" w:after="240" w:line="240" w:lineRule="auto"/>
      <w:outlineLvl w:val="0"/>
    </w:pPr>
    <w:rPr>
      <w:rFonts w:ascii="Times New Roman" w:eastAsia="Times New Roman" w:hAnsi="Times New Roman" w:cs="Times New Roman"/>
      <w:b/>
      <w:bCs/>
      <w:sz w:val="24"/>
      <w:szCs w:val="28"/>
    </w:rPr>
  </w:style>
  <w:style w:type="paragraph" w:styleId="21">
    <w:name w:val="heading 2"/>
    <w:basedOn w:val="a"/>
    <w:link w:val="22"/>
    <w:uiPriority w:val="99"/>
    <w:qFormat/>
    <w:rsid w:val="00AD50B3"/>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0">
    <w:name w:val="heading 3"/>
    <w:basedOn w:val="a"/>
    <w:next w:val="a"/>
    <w:link w:val="31"/>
    <w:uiPriority w:val="9"/>
    <w:qFormat/>
    <w:rsid w:val="00AD50B3"/>
    <w:pPr>
      <w:keepNext/>
      <w:spacing w:before="240" w:after="60" w:line="240" w:lineRule="auto"/>
      <w:outlineLvl w:val="2"/>
    </w:pPr>
    <w:rPr>
      <w:rFonts w:ascii="Arial" w:eastAsia="Times New Roman" w:hAnsi="Arial" w:cs="Arial"/>
      <w:b/>
      <w:bCs/>
      <w:sz w:val="26"/>
      <w:szCs w:val="26"/>
    </w:rPr>
  </w:style>
  <w:style w:type="paragraph" w:styleId="4">
    <w:name w:val="heading 4"/>
    <w:basedOn w:val="a"/>
    <w:next w:val="a"/>
    <w:link w:val="40"/>
    <w:uiPriority w:val="99"/>
    <w:qFormat/>
    <w:rsid w:val="00AD50B3"/>
    <w:pPr>
      <w:keepNext/>
      <w:spacing w:after="0" w:line="240" w:lineRule="auto"/>
      <w:jc w:val="right"/>
      <w:outlineLvl w:val="3"/>
    </w:pPr>
    <w:rPr>
      <w:rFonts w:ascii="Times New Roman" w:eastAsia="Times New Roman" w:hAnsi="Times New Roman" w:cs="Times New Roman"/>
      <w:b/>
      <w:bCs/>
      <w:sz w:val="24"/>
    </w:rPr>
  </w:style>
  <w:style w:type="paragraph" w:styleId="5">
    <w:name w:val="heading 5"/>
    <w:basedOn w:val="a"/>
    <w:next w:val="a"/>
    <w:link w:val="50"/>
    <w:uiPriority w:val="99"/>
    <w:qFormat/>
    <w:rsid w:val="00AD50B3"/>
    <w:pPr>
      <w:spacing w:before="240" w:after="60" w:line="240" w:lineRule="auto"/>
      <w:outlineLvl w:val="4"/>
    </w:pPr>
    <w:rPr>
      <w:rFonts w:ascii="Times New Roman" w:eastAsia="Times New Roman" w:hAnsi="Times New Roman" w:cs="Times New Roman"/>
      <w:b/>
      <w:bCs/>
      <w:i/>
      <w:iCs/>
      <w:sz w:val="26"/>
      <w:szCs w:val="26"/>
    </w:rPr>
  </w:style>
  <w:style w:type="paragraph" w:styleId="6">
    <w:name w:val="heading 6"/>
    <w:basedOn w:val="a"/>
    <w:next w:val="a"/>
    <w:link w:val="60"/>
    <w:uiPriority w:val="99"/>
    <w:qFormat/>
    <w:rsid w:val="00AD50B3"/>
    <w:pPr>
      <w:keepNext/>
      <w:tabs>
        <w:tab w:val="left" w:pos="7309"/>
        <w:tab w:val="left" w:pos="9853"/>
      </w:tabs>
      <w:spacing w:after="0" w:line="240" w:lineRule="auto"/>
      <w:ind w:firstLine="540"/>
      <w:outlineLvl w:val="5"/>
    </w:pPr>
    <w:rPr>
      <w:rFonts w:ascii="Times New Roman" w:eastAsia="Times New Roman" w:hAnsi="Times New Roman" w:cs="Times New Roman"/>
      <w:b/>
      <w:bCs/>
      <w:sz w:val="24"/>
      <w:szCs w:val="24"/>
    </w:rPr>
  </w:style>
  <w:style w:type="paragraph" w:styleId="8">
    <w:name w:val="heading 8"/>
    <w:basedOn w:val="a"/>
    <w:next w:val="a"/>
    <w:link w:val="80"/>
    <w:uiPriority w:val="99"/>
    <w:qFormat/>
    <w:rsid w:val="00AD50B3"/>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D50B3"/>
    <w:rPr>
      <w:rFonts w:ascii="Times New Roman" w:eastAsia="Times New Roman" w:hAnsi="Times New Roman" w:cs="Times New Roman"/>
      <w:b/>
      <w:bCs/>
      <w:sz w:val="24"/>
      <w:szCs w:val="28"/>
      <w:lang w:eastAsia="ru-RU"/>
    </w:rPr>
  </w:style>
  <w:style w:type="character" w:customStyle="1" w:styleId="22">
    <w:name w:val="Заголовок 2 Знак"/>
    <w:basedOn w:val="a0"/>
    <w:link w:val="21"/>
    <w:uiPriority w:val="99"/>
    <w:rsid w:val="00AD50B3"/>
    <w:rPr>
      <w:rFonts w:ascii="Times New Roman" w:eastAsia="Times New Roman" w:hAnsi="Times New Roman" w:cs="Times New Roman"/>
      <w:b/>
      <w:bCs/>
      <w:sz w:val="36"/>
      <w:szCs w:val="36"/>
      <w:lang w:eastAsia="ru-RU"/>
    </w:rPr>
  </w:style>
  <w:style w:type="character" w:customStyle="1" w:styleId="31">
    <w:name w:val="Заголовок 3 Знак"/>
    <w:basedOn w:val="a0"/>
    <w:link w:val="30"/>
    <w:uiPriority w:val="9"/>
    <w:rsid w:val="00AD50B3"/>
    <w:rPr>
      <w:rFonts w:ascii="Arial" w:eastAsia="Times New Roman" w:hAnsi="Arial" w:cs="Arial"/>
      <w:b/>
      <w:bCs/>
      <w:sz w:val="26"/>
      <w:szCs w:val="26"/>
      <w:lang w:eastAsia="ru-RU"/>
    </w:rPr>
  </w:style>
  <w:style w:type="character" w:customStyle="1" w:styleId="40">
    <w:name w:val="Заголовок 4 Знак"/>
    <w:basedOn w:val="a0"/>
    <w:link w:val="4"/>
    <w:uiPriority w:val="99"/>
    <w:rsid w:val="00AD50B3"/>
    <w:rPr>
      <w:rFonts w:ascii="Times New Roman" w:eastAsia="Times New Roman" w:hAnsi="Times New Roman" w:cs="Times New Roman"/>
      <w:b/>
      <w:bCs/>
      <w:sz w:val="24"/>
      <w:lang w:eastAsia="ru-RU"/>
    </w:rPr>
  </w:style>
  <w:style w:type="character" w:customStyle="1" w:styleId="50">
    <w:name w:val="Заголовок 5 Знак"/>
    <w:basedOn w:val="a0"/>
    <w:link w:val="5"/>
    <w:uiPriority w:val="99"/>
    <w:rsid w:val="00AD50B3"/>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uiPriority w:val="99"/>
    <w:rsid w:val="00AD50B3"/>
    <w:rPr>
      <w:rFonts w:ascii="Times New Roman" w:eastAsia="Times New Roman" w:hAnsi="Times New Roman" w:cs="Times New Roman"/>
      <w:b/>
      <w:bCs/>
      <w:sz w:val="24"/>
      <w:szCs w:val="24"/>
      <w:lang w:eastAsia="ru-RU"/>
    </w:rPr>
  </w:style>
  <w:style w:type="character" w:customStyle="1" w:styleId="80">
    <w:name w:val="Заголовок 8 Знак"/>
    <w:basedOn w:val="a0"/>
    <w:link w:val="8"/>
    <w:uiPriority w:val="99"/>
    <w:rsid w:val="00AD50B3"/>
    <w:rPr>
      <w:rFonts w:ascii="Times New Roman" w:eastAsia="Times New Roman" w:hAnsi="Times New Roman" w:cs="Times New Roman"/>
      <w:i/>
      <w:iCs/>
      <w:sz w:val="24"/>
      <w:szCs w:val="24"/>
      <w:lang w:eastAsia="ru-RU"/>
    </w:rPr>
  </w:style>
  <w:style w:type="numbering" w:customStyle="1" w:styleId="11">
    <w:name w:val="Нет списка1"/>
    <w:next w:val="a2"/>
    <w:uiPriority w:val="99"/>
    <w:semiHidden/>
    <w:unhideWhenUsed/>
    <w:rsid w:val="00AD50B3"/>
  </w:style>
  <w:style w:type="character" w:customStyle="1" w:styleId="Heading1Char">
    <w:name w:val="Heading 1 Char"/>
    <w:basedOn w:val="a0"/>
    <w:uiPriority w:val="99"/>
    <w:locked/>
    <w:rsid w:val="00AD50B3"/>
    <w:rPr>
      <w:rFonts w:ascii="Arial" w:hAnsi="Arial"/>
      <w:b/>
      <w:kern w:val="32"/>
      <w:sz w:val="32"/>
      <w:lang w:eastAsia="ru-RU"/>
    </w:rPr>
  </w:style>
  <w:style w:type="character" w:customStyle="1" w:styleId="Heading2Char">
    <w:name w:val="Heading 2 Char"/>
    <w:basedOn w:val="a0"/>
    <w:uiPriority w:val="99"/>
    <w:locked/>
    <w:rsid w:val="00AD50B3"/>
    <w:rPr>
      <w:rFonts w:ascii="Times New Roman" w:hAnsi="Times New Roman"/>
      <w:b/>
      <w:sz w:val="28"/>
      <w:lang w:eastAsia="ru-RU"/>
    </w:rPr>
  </w:style>
  <w:style w:type="character" w:customStyle="1" w:styleId="Heading3Char">
    <w:name w:val="Heading 3 Char"/>
    <w:basedOn w:val="a0"/>
    <w:uiPriority w:val="99"/>
    <w:locked/>
    <w:rsid w:val="00AD50B3"/>
    <w:rPr>
      <w:rFonts w:ascii="Arial" w:hAnsi="Arial"/>
      <w:b/>
      <w:sz w:val="26"/>
      <w:lang w:eastAsia="ru-RU"/>
    </w:rPr>
  </w:style>
  <w:style w:type="paragraph" w:styleId="a3">
    <w:name w:val="List Paragraph"/>
    <w:basedOn w:val="a"/>
    <w:link w:val="a4"/>
    <w:qFormat/>
    <w:rsid w:val="00AD50B3"/>
    <w:pPr>
      <w:spacing w:after="0" w:line="240" w:lineRule="auto"/>
      <w:ind w:left="720"/>
      <w:contextualSpacing/>
    </w:pPr>
    <w:rPr>
      <w:rFonts w:ascii="Times New Roman" w:eastAsia="Times New Roman" w:hAnsi="Times New Roman" w:cs="Times New Roman"/>
      <w:sz w:val="24"/>
      <w:szCs w:val="20"/>
    </w:rPr>
  </w:style>
  <w:style w:type="table" w:customStyle="1" w:styleId="23">
    <w:name w:val="2"/>
    <w:uiPriority w:val="99"/>
    <w:rsid w:val="00AD50B3"/>
    <w:pPr>
      <w:spacing w:after="0" w:line="240" w:lineRule="auto"/>
    </w:pPr>
    <w:rPr>
      <w:rFonts w:ascii="Calibri" w:eastAsia="Calibri" w:hAnsi="Calibri" w:cs="Calibri"/>
      <w:color w:val="000000"/>
      <w:sz w:val="20"/>
      <w:szCs w:val="20"/>
      <w:lang w:eastAsia="ru-RU"/>
    </w:rPr>
    <w:tblPr>
      <w:tblStyleRowBandSize w:val="1"/>
      <w:tblStyleColBandSize w:val="1"/>
      <w:tblInd w:w="0" w:type="dxa"/>
      <w:tblCellMar>
        <w:top w:w="0" w:type="dxa"/>
        <w:left w:w="0" w:type="dxa"/>
        <w:bottom w:w="0" w:type="dxa"/>
        <w:right w:w="0" w:type="dxa"/>
      </w:tblCellMar>
    </w:tblPr>
  </w:style>
  <w:style w:type="paragraph" w:customStyle="1" w:styleId="ConsPlusNormal">
    <w:name w:val="ConsPlusNormal"/>
    <w:link w:val="ConsPlusNormal0"/>
    <w:rsid w:val="00AD50B3"/>
    <w:pPr>
      <w:widowControl w:val="0"/>
      <w:autoSpaceDE w:val="0"/>
      <w:autoSpaceDN w:val="0"/>
      <w:spacing w:after="0" w:line="240" w:lineRule="auto"/>
    </w:pPr>
    <w:rPr>
      <w:rFonts w:ascii="Calibri" w:eastAsia="Times New Roman" w:hAnsi="Calibri" w:cs="Calibri"/>
      <w:lang w:eastAsia="ru-RU"/>
    </w:rPr>
  </w:style>
  <w:style w:type="paragraph" w:styleId="12">
    <w:name w:val="toc 1"/>
    <w:basedOn w:val="a"/>
    <w:next w:val="a"/>
    <w:autoRedefine/>
    <w:uiPriority w:val="39"/>
    <w:rsid w:val="00AD50B3"/>
    <w:pPr>
      <w:spacing w:after="100" w:line="240" w:lineRule="auto"/>
    </w:pPr>
    <w:rPr>
      <w:rFonts w:ascii="Times New Roman" w:eastAsia="Times New Roman" w:hAnsi="Times New Roman" w:cs="Times New Roman"/>
      <w:sz w:val="24"/>
    </w:rPr>
  </w:style>
  <w:style w:type="character" w:styleId="a5">
    <w:name w:val="Hyperlink"/>
    <w:basedOn w:val="a0"/>
    <w:uiPriority w:val="99"/>
    <w:rsid w:val="00AD50B3"/>
    <w:rPr>
      <w:rFonts w:cs="Times New Roman"/>
      <w:color w:val="0000FF"/>
      <w:u w:val="single"/>
    </w:rPr>
  </w:style>
  <w:style w:type="paragraph" w:styleId="a6">
    <w:name w:val="Balloon Text"/>
    <w:basedOn w:val="a"/>
    <w:link w:val="a7"/>
    <w:uiPriority w:val="99"/>
    <w:semiHidden/>
    <w:rsid w:val="00AD50B3"/>
    <w:pPr>
      <w:spacing w:after="0" w:line="240" w:lineRule="auto"/>
    </w:pPr>
    <w:rPr>
      <w:rFonts w:ascii="Tahoma" w:eastAsia="Times New Roman" w:hAnsi="Tahoma" w:cs="Tahoma"/>
      <w:sz w:val="16"/>
      <w:szCs w:val="16"/>
    </w:rPr>
  </w:style>
  <w:style w:type="character" w:customStyle="1" w:styleId="a7">
    <w:name w:val="Текст выноски Знак"/>
    <w:basedOn w:val="a0"/>
    <w:link w:val="a6"/>
    <w:uiPriority w:val="99"/>
    <w:semiHidden/>
    <w:rsid w:val="00AD50B3"/>
    <w:rPr>
      <w:rFonts w:ascii="Tahoma" w:eastAsia="Times New Roman" w:hAnsi="Tahoma" w:cs="Tahoma"/>
      <w:sz w:val="16"/>
      <w:szCs w:val="16"/>
      <w:lang w:eastAsia="ru-RU"/>
    </w:rPr>
  </w:style>
  <w:style w:type="character" w:styleId="a8">
    <w:name w:val="Strong"/>
    <w:basedOn w:val="a0"/>
    <w:uiPriority w:val="22"/>
    <w:qFormat/>
    <w:rsid w:val="00AD50B3"/>
    <w:rPr>
      <w:rFonts w:cs="Times New Roman"/>
      <w:b/>
      <w:bCs/>
    </w:rPr>
  </w:style>
  <w:style w:type="paragraph" w:styleId="a9">
    <w:name w:val="Normal (Web)"/>
    <w:aliases w:val="Знак2,Обычный (Web)"/>
    <w:basedOn w:val="a"/>
    <w:uiPriority w:val="99"/>
    <w:rsid w:val="00AD50B3"/>
    <w:pPr>
      <w:spacing w:before="100" w:beforeAutospacing="1" w:after="100" w:afterAutospacing="1" w:line="240" w:lineRule="auto"/>
    </w:pPr>
    <w:rPr>
      <w:rFonts w:ascii="Times New Roman" w:eastAsia="Times New Roman" w:hAnsi="Times New Roman" w:cs="Times New Roman"/>
      <w:sz w:val="24"/>
      <w:szCs w:val="24"/>
    </w:rPr>
  </w:style>
  <w:style w:type="character" w:styleId="aa">
    <w:name w:val="Emphasis"/>
    <w:basedOn w:val="a0"/>
    <w:uiPriority w:val="20"/>
    <w:qFormat/>
    <w:rsid w:val="00AD50B3"/>
    <w:rPr>
      <w:rFonts w:cs="Times New Roman"/>
      <w:i/>
      <w:iCs/>
    </w:rPr>
  </w:style>
  <w:style w:type="paragraph" w:customStyle="1" w:styleId="western">
    <w:name w:val="western"/>
    <w:basedOn w:val="a"/>
    <w:uiPriority w:val="99"/>
    <w:rsid w:val="00AD50B3"/>
    <w:pPr>
      <w:spacing w:before="100" w:beforeAutospacing="1" w:after="100" w:afterAutospacing="1" w:line="240" w:lineRule="auto"/>
    </w:pPr>
    <w:rPr>
      <w:rFonts w:ascii="Times New Roman" w:eastAsia="Times New Roman" w:hAnsi="Times New Roman" w:cs="Times New Roman"/>
      <w:sz w:val="24"/>
      <w:szCs w:val="24"/>
    </w:rPr>
  </w:style>
  <w:style w:type="character" w:styleId="ab">
    <w:name w:val="Subtle Emphasis"/>
    <w:basedOn w:val="a0"/>
    <w:uiPriority w:val="99"/>
    <w:qFormat/>
    <w:rsid w:val="00AD50B3"/>
    <w:rPr>
      <w:rFonts w:cs="Times New Roman"/>
      <w:i/>
      <w:iCs/>
      <w:color w:val="808080"/>
    </w:rPr>
  </w:style>
  <w:style w:type="paragraph" w:styleId="ac">
    <w:name w:val="TOC Heading"/>
    <w:basedOn w:val="1"/>
    <w:next w:val="a"/>
    <w:uiPriority w:val="39"/>
    <w:qFormat/>
    <w:rsid w:val="00AD50B3"/>
    <w:pPr>
      <w:outlineLvl w:val="9"/>
    </w:pPr>
  </w:style>
  <w:style w:type="table" w:styleId="ad">
    <w:name w:val="Table Grid"/>
    <w:basedOn w:val="a1"/>
    <w:uiPriority w:val="59"/>
    <w:rsid w:val="00AD50B3"/>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e">
    <w:name w:val="footnote text"/>
    <w:aliases w:val="Основной текст с отступом 23, Знак, Знак1,Знак Знак Знак1 Знак Знак,Знак8 Знак Знак,Знак8 Знак,Char,Знак4 Знак,Знак2 Знак Знак1 Знак2,Знак2 Знак Знак11,З,Текст сноски Знак2,Текст сноски Знак Знак1, Знак Знак Знак1,F1"/>
    <w:basedOn w:val="a"/>
    <w:link w:val="af"/>
    <w:qFormat/>
    <w:rsid w:val="00AD50B3"/>
    <w:pPr>
      <w:spacing w:after="0" w:line="240" w:lineRule="auto"/>
    </w:pPr>
    <w:rPr>
      <w:rFonts w:ascii="Times New Roman" w:eastAsia="Times New Roman" w:hAnsi="Times New Roman" w:cs="Times New Roman"/>
      <w:sz w:val="20"/>
      <w:szCs w:val="20"/>
    </w:rPr>
  </w:style>
  <w:style w:type="character" w:customStyle="1" w:styleId="af">
    <w:name w:val="Текст сноски Знак"/>
    <w:aliases w:val="Основной текст с отступом 23 Знак, Знак Знак, Знак1 Знак,Знак Знак Знак1 Знак Знак Знак,Знак8 Знак Знак Знак,Знак8 Знак Знак1,Char Знак,Знак4 Знак Знак,Знак2 Знак Знак1 Знак2 Знак,Знак2 Знак Знак11 Знак,З Знак,Текст сноски Знак2 Знак"/>
    <w:basedOn w:val="a0"/>
    <w:link w:val="ae"/>
    <w:rsid w:val="00AD50B3"/>
    <w:rPr>
      <w:rFonts w:ascii="Times New Roman" w:eastAsia="Times New Roman" w:hAnsi="Times New Roman" w:cs="Times New Roman"/>
      <w:sz w:val="20"/>
      <w:szCs w:val="20"/>
      <w:lang w:eastAsia="ru-RU"/>
    </w:rPr>
  </w:style>
  <w:style w:type="character" w:styleId="af0">
    <w:name w:val="footnote reference"/>
    <w:basedOn w:val="a0"/>
    <w:uiPriority w:val="99"/>
    <w:rsid w:val="00AD50B3"/>
    <w:rPr>
      <w:rFonts w:cs="Times New Roman"/>
      <w:vertAlign w:val="superscript"/>
    </w:rPr>
  </w:style>
  <w:style w:type="character" w:customStyle="1" w:styleId="a4">
    <w:name w:val="Абзац списка Знак"/>
    <w:link w:val="a3"/>
    <w:locked/>
    <w:rsid w:val="00AD50B3"/>
    <w:rPr>
      <w:rFonts w:ascii="Times New Roman" w:eastAsia="Times New Roman" w:hAnsi="Times New Roman" w:cs="Times New Roman"/>
      <w:sz w:val="24"/>
      <w:szCs w:val="20"/>
      <w:lang w:eastAsia="ru-RU"/>
    </w:rPr>
  </w:style>
  <w:style w:type="paragraph" w:customStyle="1" w:styleId="ConsNormal">
    <w:name w:val="ConsNormal"/>
    <w:link w:val="ConsNormal0"/>
    <w:uiPriority w:val="99"/>
    <w:rsid w:val="00AD50B3"/>
    <w:pPr>
      <w:widowControl w:val="0"/>
      <w:suppressAutoHyphens/>
      <w:spacing w:after="0" w:line="240" w:lineRule="auto"/>
      <w:ind w:firstLine="720"/>
    </w:pPr>
    <w:rPr>
      <w:rFonts w:ascii="Consultant" w:eastAsia="Calibri" w:hAnsi="Consultant" w:cs="Times New Roman"/>
      <w:lang w:eastAsia="ar-SA"/>
    </w:rPr>
  </w:style>
  <w:style w:type="character" w:customStyle="1" w:styleId="ConsNormal0">
    <w:name w:val="ConsNormal Знак"/>
    <w:link w:val="ConsNormal"/>
    <w:uiPriority w:val="99"/>
    <w:locked/>
    <w:rsid w:val="00AD50B3"/>
    <w:rPr>
      <w:rFonts w:ascii="Consultant" w:eastAsia="Calibri" w:hAnsi="Consultant" w:cs="Times New Roman"/>
      <w:lang w:eastAsia="ar-SA"/>
    </w:rPr>
  </w:style>
  <w:style w:type="character" w:customStyle="1" w:styleId="FontStyle33">
    <w:name w:val="Font Style33"/>
    <w:uiPriority w:val="99"/>
    <w:rsid w:val="00AD50B3"/>
    <w:rPr>
      <w:rFonts w:ascii="Times New Roman" w:hAnsi="Times New Roman"/>
      <w:color w:val="000000"/>
      <w:sz w:val="18"/>
    </w:rPr>
  </w:style>
  <w:style w:type="character" w:customStyle="1" w:styleId="apple-converted-space">
    <w:name w:val="apple-converted-space"/>
    <w:basedOn w:val="a0"/>
    <w:uiPriority w:val="99"/>
    <w:rsid w:val="00AD50B3"/>
    <w:rPr>
      <w:rFonts w:cs="Times New Roman"/>
    </w:rPr>
  </w:style>
  <w:style w:type="character" w:customStyle="1" w:styleId="ConsPlusNormal0">
    <w:name w:val="ConsPlusNormal Знак"/>
    <w:link w:val="ConsPlusNormal"/>
    <w:locked/>
    <w:rsid w:val="00AD50B3"/>
    <w:rPr>
      <w:rFonts w:ascii="Calibri" w:eastAsia="Times New Roman" w:hAnsi="Calibri" w:cs="Calibri"/>
      <w:lang w:eastAsia="ru-RU"/>
    </w:rPr>
  </w:style>
  <w:style w:type="character" w:styleId="af1">
    <w:name w:val="FollowedHyperlink"/>
    <w:basedOn w:val="a0"/>
    <w:uiPriority w:val="99"/>
    <w:rsid w:val="00AD50B3"/>
    <w:rPr>
      <w:rFonts w:cs="Times New Roman"/>
      <w:color w:val="800080"/>
      <w:u w:val="single"/>
    </w:rPr>
  </w:style>
  <w:style w:type="paragraph" w:customStyle="1" w:styleId="xl66">
    <w:name w:val="xl66"/>
    <w:basedOn w:val="a"/>
    <w:rsid w:val="00AD50B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67">
    <w:name w:val="xl67"/>
    <w:basedOn w:val="a"/>
    <w:rsid w:val="00AD50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rPr>
  </w:style>
  <w:style w:type="paragraph" w:customStyle="1" w:styleId="xl68">
    <w:name w:val="xl68"/>
    <w:basedOn w:val="a"/>
    <w:rsid w:val="00AD50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rPr>
  </w:style>
  <w:style w:type="paragraph" w:customStyle="1" w:styleId="xl69">
    <w:name w:val="xl69"/>
    <w:basedOn w:val="a"/>
    <w:rsid w:val="00AD50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rPr>
  </w:style>
  <w:style w:type="paragraph" w:customStyle="1" w:styleId="xl70">
    <w:name w:val="xl70"/>
    <w:basedOn w:val="a"/>
    <w:rsid w:val="00AD50B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71">
    <w:name w:val="xl71"/>
    <w:basedOn w:val="a"/>
    <w:rsid w:val="00AD50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8"/>
      <w:szCs w:val="28"/>
    </w:rPr>
  </w:style>
  <w:style w:type="paragraph" w:customStyle="1" w:styleId="xl72">
    <w:name w:val="xl72"/>
    <w:basedOn w:val="a"/>
    <w:rsid w:val="00AD50B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3">
    <w:name w:val="xl73"/>
    <w:basedOn w:val="a"/>
    <w:rsid w:val="00AD50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rPr>
  </w:style>
  <w:style w:type="paragraph" w:customStyle="1" w:styleId="xl74">
    <w:name w:val="xl74"/>
    <w:basedOn w:val="a"/>
    <w:rsid w:val="00AD50B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5">
    <w:name w:val="xl75"/>
    <w:basedOn w:val="a"/>
    <w:rsid w:val="00AD50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u w:val="single"/>
    </w:rPr>
  </w:style>
  <w:style w:type="paragraph" w:customStyle="1" w:styleId="xl76">
    <w:name w:val="xl76"/>
    <w:basedOn w:val="a"/>
    <w:rsid w:val="00AD50B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0"/>
      <w:szCs w:val="20"/>
      <w:u w:val="single"/>
    </w:rPr>
  </w:style>
  <w:style w:type="paragraph" w:customStyle="1" w:styleId="xl77">
    <w:name w:val="xl77"/>
    <w:basedOn w:val="a"/>
    <w:rsid w:val="00AD50B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6"/>
      <w:szCs w:val="16"/>
    </w:rPr>
  </w:style>
  <w:style w:type="paragraph" w:customStyle="1" w:styleId="xl78">
    <w:name w:val="xl78"/>
    <w:basedOn w:val="a"/>
    <w:rsid w:val="00AD50B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6"/>
      <w:szCs w:val="16"/>
    </w:rPr>
  </w:style>
  <w:style w:type="paragraph" w:customStyle="1" w:styleId="xl79">
    <w:name w:val="xl79"/>
    <w:basedOn w:val="a"/>
    <w:rsid w:val="00AD50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rPr>
  </w:style>
  <w:style w:type="paragraph" w:customStyle="1" w:styleId="xl80">
    <w:name w:val="xl80"/>
    <w:basedOn w:val="a"/>
    <w:uiPriority w:val="99"/>
    <w:rsid w:val="00AD50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rPr>
  </w:style>
  <w:style w:type="paragraph" w:customStyle="1" w:styleId="xl81">
    <w:name w:val="xl81"/>
    <w:basedOn w:val="a"/>
    <w:uiPriority w:val="99"/>
    <w:rsid w:val="00AD50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rPr>
  </w:style>
  <w:style w:type="paragraph" w:customStyle="1" w:styleId="xl82">
    <w:name w:val="xl82"/>
    <w:basedOn w:val="a"/>
    <w:uiPriority w:val="99"/>
    <w:rsid w:val="00AD50B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3">
    <w:name w:val="xl83"/>
    <w:basedOn w:val="a"/>
    <w:uiPriority w:val="99"/>
    <w:rsid w:val="00AD50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u w:val="single"/>
    </w:rPr>
  </w:style>
  <w:style w:type="paragraph" w:customStyle="1" w:styleId="xl84">
    <w:name w:val="xl84"/>
    <w:basedOn w:val="a"/>
    <w:uiPriority w:val="99"/>
    <w:rsid w:val="00AD50B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0"/>
      <w:szCs w:val="20"/>
      <w:u w:val="single"/>
    </w:rPr>
  </w:style>
  <w:style w:type="paragraph" w:customStyle="1" w:styleId="xl85">
    <w:name w:val="xl85"/>
    <w:basedOn w:val="a"/>
    <w:uiPriority w:val="99"/>
    <w:rsid w:val="00AD50B3"/>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86">
    <w:name w:val="xl86"/>
    <w:basedOn w:val="a"/>
    <w:uiPriority w:val="99"/>
    <w:rsid w:val="00AD50B3"/>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87">
    <w:name w:val="xl87"/>
    <w:basedOn w:val="a"/>
    <w:uiPriority w:val="99"/>
    <w:rsid w:val="00AD50B3"/>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88">
    <w:name w:val="xl88"/>
    <w:basedOn w:val="a"/>
    <w:uiPriority w:val="99"/>
    <w:rsid w:val="00AD50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color w:val="0000FF"/>
      <w:sz w:val="20"/>
      <w:szCs w:val="20"/>
      <w:u w:val="single"/>
    </w:rPr>
  </w:style>
  <w:style w:type="paragraph" w:customStyle="1" w:styleId="xl89">
    <w:name w:val="xl89"/>
    <w:basedOn w:val="a"/>
    <w:uiPriority w:val="99"/>
    <w:rsid w:val="00AD50B3"/>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32"/>
      <w:szCs w:val="32"/>
    </w:rPr>
  </w:style>
  <w:style w:type="paragraph" w:customStyle="1" w:styleId="xl90">
    <w:name w:val="xl90"/>
    <w:basedOn w:val="a"/>
    <w:uiPriority w:val="99"/>
    <w:rsid w:val="00AD50B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32"/>
      <w:szCs w:val="32"/>
    </w:rPr>
  </w:style>
  <w:style w:type="paragraph" w:styleId="af2">
    <w:name w:val="header"/>
    <w:aliases w:val="Верхний колонтитул Знак1 Знак,Верхний колонтитул Знак Знак Знак,Верхний колонтитул Знак1 Знак Знак Знак,Верхний колонтитул Знак Знак Знак Знак Знак,Знак Знак Знак Знак Знак Знак,Знак1 Знак Знак Знак1 Знак"/>
    <w:basedOn w:val="a"/>
    <w:link w:val="af3"/>
    <w:uiPriority w:val="99"/>
    <w:rsid w:val="00AD50B3"/>
    <w:pPr>
      <w:tabs>
        <w:tab w:val="center" w:pos="4677"/>
        <w:tab w:val="right" w:pos="9355"/>
      </w:tabs>
      <w:spacing w:after="0" w:line="240" w:lineRule="auto"/>
    </w:pPr>
    <w:rPr>
      <w:rFonts w:ascii="Times New Roman" w:eastAsia="Times New Roman" w:hAnsi="Times New Roman" w:cs="Times New Roman"/>
      <w:sz w:val="24"/>
    </w:rPr>
  </w:style>
  <w:style w:type="character" w:customStyle="1" w:styleId="af3">
    <w:name w:val="Верхний колонтитул Знак"/>
    <w:aliases w:val="Верхний колонтитул Знак1 Знак Знак,Верхний колонтитул Знак Знак Знак Знак,Верхний колонтитул Знак1 Знак Знак Знак Знак,Верхний колонтитул Знак Знак Знак Знак Знак Знак,Знак Знак Знак Знак Знак Знак Знак2"/>
    <w:basedOn w:val="a0"/>
    <w:link w:val="af2"/>
    <w:uiPriority w:val="99"/>
    <w:rsid w:val="00AD50B3"/>
    <w:rPr>
      <w:rFonts w:ascii="Times New Roman" w:eastAsia="Times New Roman" w:hAnsi="Times New Roman" w:cs="Times New Roman"/>
      <w:sz w:val="24"/>
      <w:lang w:eastAsia="ru-RU"/>
    </w:rPr>
  </w:style>
  <w:style w:type="paragraph" w:styleId="af4">
    <w:name w:val="footer"/>
    <w:basedOn w:val="a"/>
    <w:link w:val="af5"/>
    <w:uiPriority w:val="99"/>
    <w:rsid w:val="00AD50B3"/>
    <w:pPr>
      <w:tabs>
        <w:tab w:val="center" w:pos="4677"/>
        <w:tab w:val="right" w:pos="9355"/>
      </w:tabs>
      <w:spacing w:after="0" w:line="240" w:lineRule="auto"/>
    </w:pPr>
    <w:rPr>
      <w:rFonts w:ascii="Times New Roman" w:eastAsia="Times New Roman" w:hAnsi="Times New Roman" w:cs="Times New Roman"/>
      <w:sz w:val="24"/>
    </w:rPr>
  </w:style>
  <w:style w:type="character" w:customStyle="1" w:styleId="af5">
    <w:name w:val="Нижний колонтитул Знак"/>
    <w:basedOn w:val="a0"/>
    <w:link w:val="af4"/>
    <w:uiPriority w:val="99"/>
    <w:rsid w:val="00AD50B3"/>
    <w:rPr>
      <w:rFonts w:ascii="Times New Roman" w:eastAsia="Times New Roman" w:hAnsi="Times New Roman" w:cs="Times New Roman"/>
      <w:sz w:val="24"/>
      <w:lang w:eastAsia="ru-RU"/>
    </w:rPr>
  </w:style>
  <w:style w:type="character" w:styleId="af6">
    <w:name w:val="Placeholder Text"/>
    <w:basedOn w:val="a0"/>
    <w:uiPriority w:val="99"/>
    <w:semiHidden/>
    <w:rsid w:val="00AD50B3"/>
    <w:rPr>
      <w:rFonts w:cs="Times New Roman"/>
      <w:color w:val="808080"/>
    </w:rPr>
  </w:style>
  <w:style w:type="paragraph" w:customStyle="1" w:styleId="font5">
    <w:name w:val="font5"/>
    <w:basedOn w:val="a"/>
    <w:uiPriority w:val="99"/>
    <w:rsid w:val="00AD50B3"/>
    <w:pPr>
      <w:spacing w:before="100" w:beforeAutospacing="1" w:after="100" w:afterAutospacing="1" w:line="240" w:lineRule="auto"/>
    </w:pPr>
    <w:rPr>
      <w:rFonts w:ascii="Arial CYR" w:eastAsia="Times New Roman" w:hAnsi="Arial CYR" w:cs="Times New Roman"/>
      <w:b/>
      <w:bCs/>
      <w:color w:val="000000"/>
      <w:sz w:val="20"/>
      <w:szCs w:val="20"/>
      <w:u w:val="single"/>
    </w:rPr>
  </w:style>
  <w:style w:type="paragraph" w:customStyle="1" w:styleId="xl91">
    <w:name w:val="xl91"/>
    <w:basedOn w:val="a"/>
    <w:uiPriority w:val="99"/>
    <w:rsid w:val="00AD50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92">
    <w:name w:val="xl92"/>
    <w:basedOn w:val="a"/>
    <w:uiPriority w:val="99"/>
    <w:rsid w:val="00AD50B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93">
    <w:name w:val="xl93"/>
    <w:basedOn w:val="a"/>
    <w:uiPriority w:val="99"/>
    <w:rsid w:val="00AD50B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u w:val="single"/>
    </w:rPr>
  </w:style>
  <w:style w:type="paragraph" w:customStyle="1" w:styleId="xl94">
    <w:name w:val="xl94"/>
    <w:basedOn w:val="a"/>
    <w:uiPriority w:val="99"/>
    <w:rsid w:val="00AD50B3"/>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95">
    <w:name w:val="xl95"/>
    <w:basedOn w:val="a"/>
    <w:uiPriority w:val="99"/>
    <w:rsid w:val="00AD50B3"/>
    <w:pPr>
      <w:spacing w:before="100" w:beforeAutospacing="1" w:after="100" w:afterAutospacing="1" w:line="240" w:lineRule="auto"/>
      <w:textAlignment w:val="center"/>
    </w:pPr>
    <w:rPr>
      <w:rFonts w:ascii="Times New Roman" w:eastAsia="Times New Roman" w:hAnsi="Times New Roman" w:cs="Times New Roman"/>
      <w:color w:val="0000FF"/>
      <w:sz w:val="24"/>
      <w:szCs w:val="24"/>
      <w:u w:val="single"/>
    </w:rPr>
  </w:style>
  <w:style w:type="paragraph" w:customStyle="1" w:styleId="xl96">
    <w:name w:val="xl96"/>
    <w:basedOn w:val="a"/>
    <w:uiPriority w:val="99"/>
    <w:rsid w:val="00AD50B3"/>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FF"/>
      <w:sz w:val="24"/>
      <w:szCs w:val="24"/>
      <w:u w:val="single"/>
    </w:rPr>
  </w:style>
  <w:style w:type="paragraph" w:customStyle="1" w:styleId="xl97">
    <w:name w:val="xl97"/>
    <w:basedOn w:val="a"/>
    <w:uiPriority w:val="99"/>
    <w:rsid w:val="00AD50B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FF"/>
      <w:sz w:val="24"/>
      <w:szCs w:val="24"/>
      <w:u w:val="single"/>
    </w:rPr>
  </w:style>
  <w:style w:type="paragraph" w:customStyle="1" w:styleId="xl98">
    <w:name w:val="xl98"/>
    <w:basedOn w:val="a"/>
    <w:uiPriority w:val="99"/>
    <w:rsid w:val="00AD50B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99">
    <w:name w:val="xl99"/>
    <w:basedOn w:val="a"/>
    <w:uiPriority w:val="99"/>
    <w:rsid w:val="00AD50B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00">
    <w:name w:val="xl100"/>
    <w:basedOn w:val="a"/>
    <w:uiPriority w:val="99"/>
    <w:rsid w:val="00AD50B3"/>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01">
    <w:name w:val="xl101"/>
    <w:basedOn w:val="a"/>
    <w:uiPriority w:val="99"/>
    <w:rsid w:val="00AD50B3"/>
    <w:pPr>
      <w:pBdr>
        <w:top w:val="single" w:sz="4" w:space="0" w:color="auto"/>
        <w:left w:val="single" w:sz="4" w:space="0" w:color="auto"/>
        <w:bottom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b/>
      <w:bCs/>
      <w:sz w:val="32"/>
      <w:szCs w:val="32"/>
    </w:rPr>
  </w:style>
  <w:style w:type="paragraph" w:customStyle="1" w:styleId="xl102">
    <w:name w:val="xl102"/>
    <w:basedOn w:val="a"/>
    <w:uiPriority w:val="99"/>
    <w:rsid w:val="00AD50B3"/>
    <w:pPr>
      <w:pBdr>
        <w:top w:val="single" w:sz="4" w:space="0" w:color="auto"/>
        <w:bottom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b/>
      <w:bCs/>
      <w:sz w:val="32"/>
      <w:szCs w:val="32"/>
    </w:rPr>
  </w:style>
  <w:style w:type="paragraph" w:customStyle="1" w:styleId="xl103">
    <w:name w:val="xl103"/>
    <w:basedOn w:val="a"/>
    <w:uiPriority w:val="99"/>
    <w:rsid w:val="00AD50B3"/>
    <w:pPr>
      <w:pBdr>
        <w:top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b/>
      <w:bCs/>
      <w:sz w:val="32"/>
      <w:szCs w:val="32"/>
    </w:rPr>
  </w:style>
  <w:style w:type="paragraph" w:customStyle="1" w:styleId="xl104">
    <w:name w:val="xl104"/>
    <w:basedOn w:val="a"/>
    <w:uiPriority w:val="99"/>
    <w:rsid w:val="00AD50B3"/>
    <w:pPr>
      <w:pBdr>
        <w:top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b/>
      <w:bCs/>
      <w:sz w:val="32"/>
      <w:szCs w:val="32"/>
    </w:rPr>
  </w:style>
  <w:style w:type="paragraph" w:customStyle="1" w:styleId="xl105">
    <w:name w:val="xl105"/>
    <w:basedOn w:val="a"/>
    <w:uiPriority w:val="99"/>
    <w:rsid w:val="00AD50B3"/>
    <w:pPr>
      <w:pBdr>
        <w:top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b/>
      <w:bCs/>
      <w:sz w:val="32"/>
      <w:szCs w:val="32"/>
    </w:rPr>
  </w:style>
  <w:style w:type="table" w:customStyle="1" w:styleId="13">
    <w:name w:val="13"/>
    <w:uiPriority w:val="99"/>
    <w:rsid w:val="00AD50B3"/>
    <w:pPr>
      <w:spacing w:after="0" w:line="240" w:lineRule="auto"/>
    </w:pPr>
    <w:rPr>
      <w:rFonts w:ascii="Calibri" w:eastAsia="Calibri" w:hAnsi="Calibri" w:cs="Calibri"/>
      <w:color w:val="000000"/>
      <w:sz w:val="20"/>
      <w:szCs w:val="20"/>
      <w:lang w:eastAsia="ru-RU"/>
    </w:rPr>
    <w:tblPr>
      <w:tblStyleRowBandSize w:val="1"/>
      <w:tblStyleColBandSize w:val="1"/>
      <w:tblInd w:w="0" w:type="dxa"/>
      <w:tblCellMar>
        <w:top w:w="0" w:type="dxa"/>
        <w:left w:w="115" w:type="dxa"/>
        <w:bottom w:w="0" w:type="dxa"/>
        <w:right w:w="115" w:type="dxa"/>
      </w:tblCellMar>
    </w:tblPr>
  </w:style>
  <w:style w:type="table" w:customStyle="1" w:styleId="120">
    <w:name w:val="12"/>
    <w:uiPriority w:val="99"/>
    <w:rsid w:val="00AD50B3"/>
    <w:pPr>
      <w:spacing w:after="0" w:line="240" w:lineRule="auto"/>
    </w:pPr>
    <w:rPr>
      <w:rFonts w:ascii="Calibri" w:eastAsia="Calibri" w:hAnsi="Calibri" w:cs="Calibri"/>
      <w:color w:val="000000"/>
      <w:sz w:val="20"/>
      <w:szCs w:val="20"/>
      <w:lang w:eastAsia="ru-RU"/>
    </w:rPr>
    <w:tblPr>
      <w:tblStyleRowBandSize w:val="1"/>
      <w:tblStyleColBandSize w:val="1"/>
      <w:tblInd w:w="0" w:type="dxa"/>
      <w:tblCellMar>
        <w:top w:w="0" w:type="dxa"/>
        <w:left w:w="115" w:type="dxa"/>
        <w:bottom w:w="0" w:type="dxa"/>
        <w:right w:w="115" w:type="dxa"/>
      </w:tblCellMar>
    </w:tblPr>
  </w:style>
  <w:style w:type="table" w:customStyle="1" w:styleId="110">
    <w:name w:val="11"/>
    <w:uiPriority w:val="99"/>
    <w:rsid w:val="00AD50B3"/>
    <w:pPr>
      <w:spacing w:after="0" w:line="240" w:lineRule="auto"/>
    </w:pPr>
    <w:rPr>
      <w:rFonts w:ascii="Calibri" w:eastAsia="Calibri" w:hAnsi="Calibri" w:cs="Calibri"/>
      <w:color w:val="000000"/>
      <w:sz w:val="20"/>
      <w:szCs w:val="20"/>
      <w:lang w:eastAsia="ru-RU"/>
    </w:rPr>
    <w:tblPr>
      <w:tblStyleRowBandSize w:val="1"/>
      <w:tblStyleColBandSize w:val="1"/>
      <w:tblInd w:w="0" w:type="dxa"/>
      <w:tblCellMar>
        <w:top w:w="0" w:type="dxa"/>
        <w:left w:w="115" w:type="dxa"/>
        <w:bottom w:w="0" w:type="dxa"/>
        <w:right w:w="115" w:type="dxa"/>
      </w:tblCellMar>
    </w:tblPr>
  </w:style>
  <w:style w:type="table" w:customStyle="1" w:styleId="100">
    <w:name w:val="10"/>
    <w:uiPriority w:val="99"/>
    <w:rsid w:val="00AD50B3"/>
    <w:pPr>
      <w:spacing w:after="0" w:line="240" w:lineRule="auto"/>
    </w:pPr>
    <w:rPr>
      <w:rFonts w:ascii="Calibri" w:eastAsia="Calibri" w:hAnsi="Calibri" w:cs="Calibri"/>
      <w:color w:val="000000"/>
      <w:sz w:val="20"/>
      <w:szCs w:val="20"/>
      <w:lang w:eastAsia="ru-RU"/>
    </w:rPr>
    <w:tblPr>
      <w:tblStyleRowBandSize w:val="1"/>
      <w:tblStyleColBandSize w:val="1"/>
      <w:tblInd w:w="0" w:type="dxa"/>
      <w:tblCellMar>
        <w:top w:w="0" w:type="dxa"/>
        <w:left w:w="115" w:type="dxa"/>
        <w:bottom w:w="0" w:type="dxa"/>
        <w:right w:w="115" w:type="dxa"/>
      </w:tblCellMar>
    </w:tblPr>
  </w:style>
  <w:style w:type="table" w:customStyle="1" w:styleId="9">
    <w:name w:val="9"/>
    <w:uiPriority w:val="99"/>
    <w:rsid w:val="00AD50B3"/>
    <w:pPr>
      <w:spacing w:after="0" w:line="240" w:lineRule="auto"/>
    </w:pPr>
    <w:rPr>
      <w:rFonts w:ascii="Calibri" w:eastAsia="Calibri" w:hAnsi="Calibri" w:cs="Calibri"/>
      <w:color w:val="000000"/>
      <w:sz w:val="20"/>
      <w:szCs w:val="20"/>
      <w:lang w:eastAsia="ru-RU"/>
    </w:rPr>
    <w:tblPr>
      <w:tblStyleRowBandSize w:val="1"/>
      <w:tblStyleColBandSize w:val="1"/>
      <w:tblInd w:w="0" w:type="dxa"/>
      <w:tblCellMar>
        <w:top w:w="0" w:type="dxa"/>
        <w:left w:w="115" w:type="dxa"/>
        <w:bottom w:w="0" w:type="dxa"/>
        <w:right w:w="115" w:type="dxa"/>
      </w:tblCellMar>
    </w:tblPr>
  </w:style>
  <w:style w:type="table" w:customStyle="1" w:styleId="81">
    <w:name w:val="8"/>
    <w:uiPriority w:val="99"/>
    <w:rsid w:val="00AD50B3"/>
    <w:pPr>
      <w:spacing w:after="0" w:line="240" w:lineRule="auto"/>
    </w:pPr>
    <w:rPr>
      <w:rFonts w:ascii="Calibri" w:eastAsia="Calibri" w:hAnsi="Calibri" w:cs="Calibri"/>
      <w:color w:val="000000"/>
      <w:sz w:val="20"/>
      <w:szCs w:val="20"/>
      <w:lang w:eastAsia="ru-RU"/>
    </w:rPr>
    <w:tblPr>
      <w:tblStyleRowBandSize w:val="1"/>
      <w:tblStyleColBandSize w:val="1"/>
      <w:tblInd w:w="0" w:type="dxa"/>
      <w:tblCellMar>
        <w:top w:w="0" w:type="dxa"/>
        <w:left w:w="115" w:type="dxa"/>
        <w:bottom w:w="0" w:type="dxa"/>
        <w:right w:w="115" w:type="dxa"/>
      </w:tblCellMar>
    </w:tblPr>
  </w:style>
  <w:style w:type="table" w:customStyle="1" w:styleId="7">
    <w:name w:val="7"/>
    <w:uiPriority w:val="99"/>
    <w:rsid w:val="00AD50B3"/>
    <w:pPr>
      <w:spacing w:after="0" w:line="240" w:lineRule="auto"/>
    </w:pPr>
    <w:rPr>
      <w:rFonts w:ascii="Calibri" w:eastAsia="Calibri" w:hAnsi="Calibri" w:cs="Calibri"/>
      <w:color w:val="000000"/>
      <w:sz w:val="20"/>
      <w:szCs w:val="20"/>
      <w:lang w:eastAsia="ru-RU"/>
    </w:rPr>
    <w:tblPr>
      <w:tblStyleRowBandSize w:val="1"/>
      <w:tblStyleColBandSize w:val="1"/>
      <w:tblInd w:w="0" w:type="dxa"/>
      <w:tblCellMar>
        <w:top w:w="0" w:type="dxa"/>
        <w:left w:w="115" w:type="dxa"/>
        <w:bottom w:w="0" w:type="dxa"/>
        <w:right w:w="115" w:type="dxa"/>
      </w:tblCellMar>
    </w:tblPr>
  </w:style>
  <w:style w:type="table" w:customStyle="1" w:styleId="61">
    <w:name w:val="6"/>
    <w:uiPriority w:val="99"/>
    <w:rsid w:val="00AD50B3"/>
    <w:pPr>
      <w:spacing w:after="0" w:line="240" w:lineRule="auto"/>
    </w:pPr>
    <w:rPr>
      <w:rFonts w:ascii="Calibri" w:eastAsia="Calibri" w:hAnsi="Calibri" w:cs="Calibri"/>
      <w:color w:val="000000"/>
      <w:sz w:val="20"/>
      <w:szCs w:val="20"/>
      <w:lang w:eastAsia="ru-RU"/>
    </w:rPr>
    <w:tblPr>
      <w:tblStyleRowBandSize w:val="1"/>
      <w:tblStyleColBandSize w:val="1"/>
      <w:tblInd w:w="0" w:type="dxa"/>
      <w:tblCellMar>
        <w:top w:w="0" w:type="dxa"/>
        <w:left w:w="115" w:type="dxa"/>
        <w:bottom w:w="0" w:type="dxa"/>
        <w:right w:w="115" w:type="dxa"/>
      </w:tblCellMar>
    </w:tblPr>
  </w:style>
  <w:style w:type="table" w:customStyle="1" w:styleId="51">
    <w:name w:val="5"/>
    <w:uiPriority w:val="99"/>
    <w:rsid w:val="00AD50B3"/>
    <w:pPr>
      <w:spacing w:after="0" w:line="240" w:lineRule="auto"/>
    </w:pPr>
    <w:rPr>
      <w:rFonts w:ascii="Calibri" w:eastAsia="Calibri" w:hAnsi="Calibri" w:cs="Calibri"/>
      <w:color w:val="000000"/>
      <w:sz w:val="20"/>
      <w:szCs w:val="20"/>
      <w:lang w:eastAsia="ru-RU"/>
    </w:rPr>
    <w:tblPr>
      <w:tblStyleRowBandSize w:val="1"/>
      <w:tblStyleColBandSize w:val="1"/>
      <w:tblInd w:w="0" w:type="dxa"/>
      <w:tblCellMar>
        <w:top w:w="0" w:type="dxa"/>
        <w:left w:w="115" w:type="dxa"/>
        <w:bottom w:w="0" w:type="dxa"/>
        <w:right w:w="115" w:type="dxa"/>
      </w:tblCellMar>
    </w:tblPr>
  </w:style>
  <w:style w:type="table" w:customStyle="1" w:styleId="41">
    <w:name w:val="4"/>
    <w:uiPriority w:val="99"/>
    <w:rsid w:val="00AD50B3"/>
    <w:pPr>
      <w:spacing w:after="0" w:line="240" w:lineRule="auto"/>
    </w:pPr>
    <w:rPr>
      <w:rFonts w:ascii="Calibri" w:eastAsia="Calibri" w:hAnsi="Calibri" w:cs="Calibri"/>
      <w:color w:val="000000"/>
      <w:sz w:val="20"/>
      <w:szCs w:val="20"/>
      <w:lang w:eastAsia="ru-RU"/>
    </w:rPr>
    <w:tblPr>
      <w:tblStyleRowBandSize w:val="1"/>
      <w:tblStyleColBandSize w:val="1"/>
      <w:tblInd w:w="0" w:type="dxa"/>
      <w:tblCellMar>
        <w:top w:w="0" w:type="dxa"/>
        <w:left w:w="115" w:type="dxa"/>
        <w:bottom w:w="0" w:type="dxa"/>
        <w:right w:w="115" w:type="dxa"/>
      </w:tblCellMar>
    </w:tblPr>
  </w:style>
  <w:style w:type="table" w:customStyle="1" w:styleId="32">
    <w:name w:val="3"/>
    <w:uiPriority w:val="99"/>
    <w:rsid w:val="00AD50B3"/>
    <w:pPr>
      <w:spacing w:after="0" w:line="240" w:lineRule="auto"/>
    </w:pPr>
    <w:rPr>
      <w:rFonts w:ascii="Calibri" w:eastAsia="Calibri" w:hAnsi="Calibri" w:cs="Calibri"/>
      <w:color w:val="000000"/>
      <w:sz w:val="20"/>
      <w:szCs w:val="20"/>
      <w:lang w:eastAsia="ru-RU"/>
    </w:rPr>
    <w:tblPr>
      <w:tblStyleRowBandSize w:val="1"/>
      <w:tblStyleColBandSize w:val="1"/>
      <w:tblInd w:w="0" w:type="dxa"/>
      <w:tblCellMar>
        <w:top w:w="0" w:type="dxa"/>
        <w:left w:w="115" w:type="dxa"/>
        <w:bottom w:w="0" w:type="dxa"/>
        <w:right w:w="115" w:type="dxa"/>
      </w:tblCellMar>
    </w:tblPr>
  </w:style>
  <w:style w:type="paragraph" w:customStyle="1" w:styleId="52">
    <w:name w:val="Знак5"/>
    <w:basedOn w:val="a"/>
    <w:uiPriority w:val="99"/>
    <w:rsid w:val="00AD50B3"/>
    <w:pPr>
      <w:spacing w:after="160" w:line="240" w:lineRule="exact"/>
    </w:pPr>
    <w:rPr>
      <w:rFonts w:ascii="Times New Roman" w:eastAsia="Times New Roman" w:hAnsi="Times New Roman" w:cs="Times New Roman"/>
      <w:sz w:val="20"/>
      <w:szCs w:val="20"/>
      <w:lang w:eastAsia="zh-CN"/>
    </w:rPr>
  </w:style>
  <w:style w:type="paragraph" w:styleId="af7">
    <w:name w:val="Body Text"/>
    <w:aliases w:val="Основной текст Знак Знак Знак,Основной текст Знак Знак Знак Знак Знак Знак,Основной текст Знак Знак Знак Знак Знак,Основной текст Знак Знак Знак Знак Знак Знак Знак Знак Знак Знак Знак Знак Знак Знак"/>
    <w:basedOn w:val="a"/>
    <w:link w:val="af8"/>
    <w:uiPriority w:val="99"/>
    <w:rsid w:val="00AD50B3"/>
    <w:pPr>
      <w:spacing w:after="120" w:line="240" w:lineRule="auto"/>
    </w:pPr>
    <w:rPr>
      <w:rFonts w:ascii="Times New Roman" w:eastAsia="Times New Roman" w:hAnsi="Times New Roman" w:cs="Times New Roman"/>
      <w:sz w:val="24"/>
      <w:szCs w:val="24"/>
    </w:rPr>
  </w:style>
  <w:style w:type="character" w:customStyle="1" w:styleId="af8">
    <w:name w:val="Основной текст Знак"/>
    <w:aliases w:val="Основной текст Знак Знак Знак Знак,Основной текст Знак Знак Знак Знак Знак Знак Знак,Основной текст Знак Знак Знак Знак Знак Знак1,Основной текст Знак Знак Знак Знак Знак Знак Знак Знак Знак Знак Знак Знак Знак Знак Знак"/>
    <w:basedOn w:val="a0"/>
    <w:link w:val="af7"/>
    <w:uiPriority w:val="99"/>
    <w:rsid w:val="00AD50B3"/>
    <w:rPr>
      <w:rFonts w:ascii="Times New Roman" w:eastAsia="Times New Roman" w:hAnsi="Times New Roman" w:cs="Times New Roman"/>
      <w:sz w:val="24"/>
      <w:szCs w:val="24"/>
      <w:lang w:eastAsia="ru-RU"/>
    </w:rPr>
  </w:style>
  <w:style w:type="character" w:customStyle="1" w:styleId="BodyTextChar">
    <w:name w:val="Body Text Char"/>
    <w:aliases w:val="Основной текст Знак Знак Знак Char,Основной текст Знак Знак Знак Знак Знак Знак Char,Основной текст Знак Знак Знак Знак Знак Char,Основной текст Знак Знак Знак Знак Знак Знак Знак Знак Знак Знак Знак Знак Знак Знак Char"/>
    <w:basedOn w:val="a0"/>
    <w:uiPriority w:val="99"/>
    <w:locked/>
    <w:rsid w:val="00AD50B3"/>
    <w:rPr>
      <w:rFonts w:ascii="Times New Roman" w:hAnsi="Times New Roman"/>
      <w:sz w:val="24"/>
      <w:lang w:eastAsia="ru-RU"/>
    </w:rPr>
  </w:style>
  <w:style w:type="paragraph" w:styleId="24">
    <w:name w:val="Body Text 2"/>
    <w:basedOn w:val="a"/>
    <w:link w:val="25"/>
    <w:uiPriority w:val="99"/>
    <w:rsid w:val="00AD50B3"/>
    <w:pPr>
      <w:spacing w:after="0" w:line="216" w:lineRule="auto"/>
      <w:jc w:val="both"/>
    </w:pPr>
    <w:rPr>
      <w:rFonts w:ascii="Times New Roman" w:eastAsia="Times New Roman" w:hAnsi="Times New Roman" w:cs="Times New Roman"/>
      <w:sz w:val="20"/>
      <w:szCs w:val="20"/>
    </w:rPr>
  </w:style>
  <w:style w:type="character" w:customStyle="1" w:styleId="25">
    <w:name w:val="Основной текст 2 Знак"/>
    <w:basedOn w:val="a0"/>
    <w:link w:val="24"/>
    <w:uiPriority w:val="99"/>
    <w:rsid w:val="00AD50B3"/>
    <w:rPr>
      <w:rFonts w:ascii="Times New Roman" w:eastAsia="Times New Roman" w:hAnsi="Times New Roman" w:cs="Times New Roman"/>
      <w:sz w:val="20"/>
      <w:szCs w:val="20"/>
      <w:lang w:eastAsia="ru-RU"/>
    </w:rPr>
  </w:style>
  <w:style w:type="paragraph" w:customStyle="1" w:styleId="xl24">
    <w:name w:val="xl24"/>
    <w:basedOn w:val="a"/>
    <w:uiPriority w:val="99"/>
    <w:rsid w:val="00AD50B3"/>
    <w:pPr>
      <w:spacing w:before="100" w:after="100" w:line="240" w:lineRule="auto"/>
      <w:jc w:val="center"/>
    </w:pPr>
    <w:rPr>
      <w:rFonts w:ascii="Times New Roman" w:eastAsia="Times New Roman" w:hAnsi="Times New Roman" w:cs="Times New Roman"/>
      <w:sz w:val="24"/>
      <w:szCs w:val="24"/>
    </w:rPr>
  </w:style>
  <w:style w:type="paragraph" w:styleId="af9">
    <w:name w:val="Subtitle"/>
    <w:basedOn w:val="a"/>
    <w:link w:val="afa"/>
    <w:uiPriority w:val="99"/>
    <w:qFormat/>
    <w:rsid w:val="00AD50B3"/>
    <w:pPr>
      <w:spacing w:after="60" w:line="240" w:lineRule="auto"/>
      <w:jc w:val="center"/>
      <w:outlineLvl w:val="1"/>
    </w:pPr>
    <w:rPr>
      <w:rFonts w:ascii="Arial" w:eastAsia="Times New Roman" w:hAnsi="Arial" w:cs="Arial"/>
      <w:sz w:val="24"/>
      <w:szCs w:val="24"/>
    </w:rPr>
  </w:style>
  <w:style w:type="character" w:customStyle="1" w:styleId="afa">
    <w:name w:val="Подзаголовок Знак"/>
    <w:basedOn w:val="a0"/>
    <w:link w:val="af9"/>
    <w:uiPriority w:val="99"/>
    <w:rsid w:val="00AD50B3"/>
    <w:rPr>
      <w:rFonts w:ascii="Arial" w:eastAsia="Times New Roman" w:hAnsi="Arial" w:cs="Arial"/>
      <w:sz w:val="24"/>
      <w:szCs w:val="24"/>
      <w:lang w:eastAsia="ru-RU"/>
    </w:rPr>
  </w:style>
  <w:style w:type="paragraph" w:styleId="afb">
    <w:name w:val="Date"/>
    <w:basedOn w:val="a"/>
    <w:next w:val="a"/>
    <w:link w:val="afc"/>
    <w:uiPriority w:val="99"/>
    <w:rsid w:val="00AD50B3"/>
    <w:pPr>
      <w:spacing w:after="60" w:line="240" w:lineRule="auto"/>
      <w:jc w:val="both"/>
    </w:pPr>
    <w:rPr>
      <w:rFonts w:ascii="Times New Roman" w:eastAsia="Times New Roman" w:hAnsi="Times New Roman" w:cs="Times New Roman"/>
      <w:sz w:val="24"/>
      <w:szCs w:val="24"/>
    </w:rPr>
  </w:style>
  <w:style w:type="character" w:customStyle="1" w:styleId="afc">
    <w:name w:val="Дата Знак"/>
    <w:basedOn w:val="a0"/>
    <w:link w:val="afb"/>
    <w:uiPriority w:val="99"/>
    <w:rsid w:val="00AD50B3"/>
    <w:rPr>
      <w:rFonts w:ascii="Times New Roman" w:eastAsia="Times New Roman" w:hAnsi="Times New Roman" w:cs="Times New Roman"/>
      <w:sz w:val="24"/>
      <w:szCs w:val="24"/>
      <w:lang w:eastAsia="ru-RU"/>
    </w:rPr>
  </w:style>
  <w:style w:type="paragraph" w:styleId="afd">
    <w:name w:val="Normal Indent"/>
    <w:basedOn w:val="a"/>
    <w:uiPriority w:val="99"/>
    <w:rsid w:val="00AD50B3"/>
    <w:pPr>
      <w:spacing w:after="60" w:line="240" w:lineRule="auto"/>
      <w:ind w:left="708"/>
      <w:jc w:val="both"/>
    </w:pPr>
    <w:rPr>
      <w:rFonts w:ascii="Times New Roman" w:eastAsia="Times New Roman" w:hAnsi="Times New Roman" w:cs="Times New Roman"/>
      <w:sz w:val="24"/>
      <w:szCs w:val="24"/>
    </w:rPr>
  </w:style>
  <w:style w:type="paragraph" w:customStyle="1" w:styleId="14">
    <w:name w:val="Стиль1"/>
    <w:basedOn w:val="a"/>
    <w:uiPriority w:val="99"/>
    <w:rsid w:val="00AD50B3"/>
    <w:pPr>
      <w:keepNext/>
      <w:keepLines/>
      <w:widowControl w:val="0"/>
      <w:suppressLineNumbers/>
      <w:tabs>
        <w:tab w:val="num" w:pos="1300"/>
      </w:tabs>
      <w:suppressAutoHyphens/>
      <w:spacing w:after="60" w:line="240" w:lineRule="auto"/>
      <w:ind w:left="1300" w:hanging="900"/>
    </w:pPr>
    <w:rPr>
      <w:rFonts w:ascii="Times New Roman" w:eastAsia="Times New Roman" w:hAnsi="Times New Roman" w:cs="Times New Roman"/>
      <w:b/>
      <w:bCs/>
      <w:sz w:val="28"/>
      <w:szCs w:val="28"/>
    </w:rPr>
  </w:style>
  <w:style w:type="paragraph" w:customStyle="1" w:styleId="2">
    <w:name w:val="Стиль2"/>
    <w:basedOn w:val="20"/>
    <w:uiPriority w:val="99"/>
    <w:rsid w:val="00AD50B3"/>
    <w:pPr>
      <w:keepNext/>
      <w:keepLines/>
      <w:widowControl w:val="0"/>
      <w:numPr>
        <w:ilvl w:val="1"/>
        <w:numId w:val="3"/>
      </w:numPr>
      <w:suppressLineNumbers/>
      <w:tabs>
        <w:tab w:val="clear" w:pos="360"/>
      </w:tabs>
      <w:suppressAutoHyphens/>
      <w:spacing w:after="60"/>
      <w:ind w:left="0" w:firstLine="0"/>
      <w:jc w:val="both"/>
    </w:pPr>
    <w:rPr>
      <w:b/>
      <w:bCs/>
    </w:rPr>
  </w:style>
  <w:style w:type="paragraph" w:customStyle="1" w:styleId="3">
    <w:name w:val="Стиль3"/>
    <w:basedOn w:val="26"/>
    <w:uiPriority w:val="99"/>
    <w:rsid w:val="00AD50B3"/>
    <w:pPr>
      <w:widowControl w:val="0"/>
      <w:numPr>
        <w:ilvl w:val="2"/>
        <w:numId w:val="2"/>
      </w:numPr>
      <w:adjustRightInd w:val="0"/>
      <w:spacing w:after="0" w:line="240" w:lineRule="auto"/>
      <w:jc w:val="both"/>
    </w:pPr>
  </w:style>
  <w:style w:type="paragraph" w:styleId="20">
    <w:name w:val="List Number 2"/>
    <w:basedOn w:val="a"/>
    <w:uiPriority w:val="99"/>
    <w:rsid w:val="00AD50B3"/>
    <w:pPr>
      <w:numPr>
        <w:numId w:val="2"/>
      </w:numPr>
      <w:spacing w:after="0" w:line="240" w:lineRule="auto"/>
    </w:pPr>
    <w:rPr>
      <w:rFonts w:ascii="Times New Roman" w:eastAsia="Times New Roman" w:hAnsi="Times New Roman" w:cs="Times New Roman"/>
      <w:sz w:val="24"/>
      <w:szCs w:val="24"/>
    </w:rPr>
  </w:style>
  <w:style w:type="paragraph" w:styleId="26">
    <w:name w:val="Body Text Indent 2"/>
    <w:basedOn w:val="a"/>
    <w:link w:val="27"/>
    <w:uiPriority w:val="99"/>
    <w:rsid w:val="00AD50B3"/>
    <w:pPr>
      <w:spacing w:after="120" w:line="480" w:lineRule="auto"/>
      <w:ind w:left="283"/>
    </w:pPr>
    <w:rPr>
      <w:rFonts w:ascii="Times New Roman" w:eastAsia="Times New Roman" w:hAnsi="Times New Roman" w:cs="Times New Roman"/>
      <w:sz w:val="24"/>
      <w:szCs w:val="24"/>
    </w:rPr>
  </w:style>
  <w:style w:type="character" w:customStyle="1" w:styleId="27">
    <w:name w:val="Основной текст с отступом 2 Знак"/>
    <w:basedOn w:val="a0"/>
    <w:link w:val="26"/>
    <w:uiPriority w:val="99"/>
    <w:rsid w:val="00AD50B3"/>
    <w:rPr>
      <w:rFonts w:ascii="Times New Roman" w:eastAsia="Times New Roman" w:hAnsi="Times New Roman" w:cs="Times New Roman"/>
      <w:sz w:val="24"/>
      <w:szCs w:val="24"/>
      <w:lang w:eastAsia="ru-RU"/>
    </w:rPr>
  </w:style>
  <w:style w:type="paragraph" w:customStyle="1" w:styleId="15">
    <w:name w:val="Знак1"/>
    <w:basedOn w:val="a"/>
    <w:uiPriority w:val="99"/>
    <w:rsid w:val="00AD50B3"/>
    <w:pPr>
      <w:spacing w:after="160" w:line="240" w:lineRule="exact"/>
    </w:pPr>
    <w:rPr>
      <w:rFonts w:ascii="Verdana" w:eastAsia="Times New Roman" w:hAnsi="Verdana" w:cs="Verdana"/>
      <w:sz w:val="20"/>
      <w:szCs w:val="20"/>
      <w:lang w:val="en-US"/>
    </w:rPr>
  </w:style>
  <w:style w:type="paragraph" w:styleId="afe">
    <w:name w:val="Body Text Indent"/>
    <w:basedOn w:val="a"/>
    <w:link w:val="aff"/>
    <w:uiPriority w:val="99"/>
    <w:rsid w:val="00AD50B3"/>
    <w:pPr>
      <w:spacing w:after="120" w:line="240" w:lineRule="auto"/>
      <w:ind w:left="283"/>
    </w:pPr>
    <w:rPr>
      <w:rFonts w:ascii="Times New Roman" w:eastAsia="Times New Roman" w:hAnsi="Times New Roman" w:cs="Times New Roman"/>
      <w:sz w:val="24"/>
      <w:szCs w:val="24"/>
    </w:rPr>
  </w:style>
  <w:style w:type="character" w:customStyle="1" w:styleId="aff">
    <w:name w:val="Основной текст с отступом Знак"/>
    <w:basedOn w:val="a0"/>
    <w:link w:val="afe"/>
    <w:uiPriority w:val="99"/>
    <w:rsid w:val="00AD50B3"/>
    <w:rPr>
      <w:rFonts w:ascii="Times New Roman" w:eastAsia="Times New Roman" w:hAnsi="Times New Roman" w:cs="Times New Roman"/>
      <w:sz w:val="24"/>
      <w:szCs w:val="24"/>
      <w:lang w:eastAsia="ru-RU"/>
    </w:rPr>
  </w:style>
  <w:style w:type="character" w:customStyle="1" w:styleId="BodyTextIndentChar">
    <w:name w:val="Body Text Indent Char"/>
    <w:basedOn w:val="a0"/>
    <w:uiPriority w:val="99"/>
    <w:locked/>
    <w:rsid w:val="00AD50B3"/>
    <w:rPr>
      <w:rFonts w:ascii="Times New Roman" w:hAnsi="Times New Roman"/>
      <w:sz w:val="24"/>
      <w:lang w:eastAsia="ru-RU"/>
    </w:rPr>
  </w:style>
  <w:style w:type="paragraph" w:styleId="33">
    <w:name w:val="Body Text Indent 3"/>
    <w:basedOn w:val="a"/>
    <w:link w:val="34"/>
    <w:uiPriority w:val="99"/>
    <w:rsid w:val="00AD50B3"/>
    <w:pPr>
      <w:spacing w:after="120" w:line="240" w:lineRule="auto"/>
      <w:ind w:left="283"/>
    </w:pPr>
    <w:rPr>
      <w:rFonts w:ascii="Times New Roman" w:eastAsia="Times New Roman" w:hAnsi="Times New Roman" w:cs="Times New Roman"/>
      <w:sz w:val="16"/>
      <w:szCs w:val="16"/>
    </w:rPr>
  </w:style>
  <w:style w:type="character" w:customStyle="1" w:styleId="34">
    <w:name w:val="Основной текст с отступом 3 Знак"/>
    <w:basedOn w:val="a0"/>
    <w:link w:val="33"/>
    <w:uiPriority w:val="99"/>
    <w:rsid w:val="00AD50B3"/>
    <w:rPr>
      <w:rFonts w:ascii="Times New Roman" w:eastAsia="Times New Roman" w:hAnsi="Times New Roman" w:cs="Times New Roman"/>
      <w:sz w:val="16"/>
      <w:szCs w:val="16"/>
      <w:lang w:eastAsia="ru-RU"/>
    </w:rPr>
  </w:style>
  <w:style w:type="paragraph" w:customStyle="1" w:styleId="16">
    <w:name w:val="Обычный1"/>
    <w:link w:val="17"/>
    <w:uiPriority w:val="99"/>
    <w:rsid w:val="00AD50B3"/>
    <w:pPr>
      <w:spacing w:after="0" w:line="240" w:lineRule="auto"/>
      <w:jc w:val="both"/>
    </w:pPr>
    <w:rPr>
      <w:rFonts w:ascii="TimesET" w:eastAsia="Times New Roman" w:hAnsi="TimesET" w:cs="Times New Roman"/>
      <w:sz w:val="24"/>
      <w:szCs w:val="24"/>
      <w:lang w:eastAsia="ru-RU"/>
    </w:rPr>
  </w:style>
  <w:style w:type="paragraph" w:styleId="aff0">
    <w:name w:val="Title"/>
    <w:basedOn w:val="a"/>
    <w:link w:val="aff1"/>
    <w:uiPriority w:val="99"/>
    <w:qFormat/>
    <w:rsid w:val="00AD50B3"/>
    <w:pPr>
      <w:widowControl w:val="0"/>
      <w:spacing w:after="0" w:line="320" w:lineRule="exact"/>
      <w:ind w:right="-46"/>
      <w:jc w:val="center"/>
    </w:pPr>
    <w:rPr>
      <w:rFonts w:ascii="Times New Roman" w:eastAsia="Times New Roman" w:hAnsi="Times New Roman" w:cs="Times New Roman"/>
      <w:b/>
      <w:bCs/>
      <w:noProof/>
      <w:sz w:val="24"/>
      <w:szCs w:val="24"/>
    </w:rPr>
  </w:style>
  <w:style w:type="character" w:customStyle="1" w:styleId="aff1">
    <w:name w:val="Заголовок Знак"/>
    <w:basedOn w:val="a0"/>
    <w:link w:val="aff0"/>
    <w:uiPriority w:val="99"/>
    <w:rsid w:val="00AD50B3"/>
    <w:rPr>
      <w:rFonts w:ascii="Times New Roman" w:eastAsia="Times New Roman" w:hAnsi="Times New Roman" w:cs="Times New Roman"/>
      <w:b/>
      <w:bCs/>
      <w:noProof/>
      <w:sz w:val="24"/>
      <w:szCs w:val="24"/>
      <w:lang w:eastAsia="ru-RU"/>
    </w:rPr>
  </w:style>
  <w:style w:type="paragraph" w:styleId="HTML">
    <w:name w:val="HTML Preformatted"/>
    <w:basedOn w:val="a"/>
    <w:link w:val="HTML0"/>
    <w:uiPriority w:val="99"/>
    <w:rsid w:val="00AD50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AD50B3"/>
    <w:rPr>
      <w:rFonts w:ascii="Courier New" w:eastAsia="Times New Roman" w:hAnsi="Courier New" w:cs="Courier New"/>
      <w:sz w:val="20"/>
      <w:szCs w:val="20"/>
      <w:lang w:eastAsia="ru-RU"/>
    </w:rPr>
  </w:style>
  <w:style w:type="paragraph" w:customStyle="1" w:styleId="aff2">
    <w:name w:val="Знак Знак Знак Знак"/>
    <w:basedOn w:val="a"/>
    <w:uiPriority w:val="99"/>
    <w:rsid w:val="00AD50B3"/>
    <w:pPr>
      <w:spacing w:before="100" w:beforeAutospacing="1" w:after="100" w:afterAutospacing="1" w:line="240" w:lineRule="auto"/>
    </w:pPr>
    <w:rPr>
      <w:rFonts w:ascii="Tahoma" w:eastAsia="Times New Roman" w:hAnsi="Tahoma" w:cs="Tahoma"/>
      <w:sz w:val="20"/>
      <w:szCs w:val="20"/>
      <w:lang w:val="en-US"/>
    </w:rPr>
  </w:style>
  <w:style w:type="paragraph" w:customStyle="1" w:styleId="aff3">
    <w:name w:val="Знак Знак Знак Знак Знак Знак Знак Знак Знак Знак Знак Знак Знак Знак Знак Знак Знак Знак Знак"/>
    <w:basedOn w:val="a"/>
    <w:uiPriority w:val="99"/>
    <w:rsid w:val="00AD50B3"/>
    <w:pPr>
      <w:spacing w:before="100" w:beforeAutospacing="1" w:after="100" w:afterAutospacing="1" w:line="240" w:lineRule="auto"/>
    </w:pPr>
    <w:rPr>
      <w:rFonts w:ascii="Tahoma" w:eastAsia="Times New Roman" w:hAnsi="Tahoma" w:cs="Tahoma"/>
      <w:sz w:val="20"/>
      <w:szCs w:val="20"/>
      <w:lang w:val="en-US"/>
    </w:rPr>
  </w:style>
  <w:style w:type="paragraph" w:styleId="aff4">
    <w:name w:val="Block Text"/>
    <w:basedOn w:val="a"/>
    <w:uiPriority w:val="99"/>
    <w:rsid w:val="00AD50B3"/>
    <w:pPr>
      <w:spacing w:after="120" w:line="240" w:lineRule="auto"/>
      <w:ind w:left="1440" w:right="1440"/>
    </w:pPr>
    <w:rPr>
      <w:rFonts w:ascii="Times New Roman" w:eastAsia="Times New Roman" w:hAnsi="Times New Roman" w:cs="Times New Roman"/>
      <w:sz w:val="24"/>
      <w:szCs w:val="24"/>
    </w:rPr>
  </w:style>
  <w:style w:type="paragraph" w:customStyle="1" w:styleId="aff5">
    <w:name w:val="Знак"/>
    <w:basedOn w:val="a"/>
    <w:uiPriority w:val="99"/>
    <w:rsid w:val="00AD50B3"/>
    <w:pPr>
      <w:spacing w:after="160" w:line="240" w:lineRule="exact"/>
    </w:pPr>
    <w:rPr>
      <w:rFonts w:ascii="Verdana" w:eastAsia="Times New Roman" w:hAnsi="Verdana" w:cs="Verdana"/>
      <w:sz w:val="20"/>
      <w:szCs w:val="20"/>
      <w:lang w:val="en-US"/>
    </w:rPr>
  </w:style>
  <w:style w:type="paragraph" w:customStyle="1" w:styleId="aff6">
    <w:name w:val="Обычный без отступа"/>
    <w:basedOn w:val="a"/>
    <w:next w:val="a"/>
    <w:uiPriority w:val="99"/>
    <w:rsid w:val="00AD50B3"/>
    <w:pPr>
      <w:spacing w:after="0" w:line="240" w:lineRule="auto"/>
      <w:jc w:val="both"/>
    </w:pPr>
    <w:rPr>
      <w:rFonts w:ascii="Times New Roman" w:eastAsia="Times New Roman" w:hAnsi="Times New Roman" w:cs="Times New Roman"/>
      <w:sz w:val="24"/>
      <w:szCs w:val="24"/>
    </w:rPr>
  </w:style>
  <w:style w:type="paragraph" w:customStyle="1" w:styleId="42">
    <w:name w:val="Знак Знак Знак Знак4"/>
    <w:basedOn w:val="a"/>
    <w:uiPriority w:val="99"/>
    <w:rsid w:val="00AD50B3"/>
    <w:pPr>
      <w:spacing w:before="100" w:beforeAutospacing="1" w:after="100" w:afterAutospacing="1" w:line="240" w:lineRule="auto"/>
    </w:pPr>
    <w:rPr>
      <w:rFonts w:ascii="Tahoma" w:eastAsia="Times New Roman" w:hAnsi="Tahoma" w:cs="Tahoma"/>
      <w:sz w:val="20"/>
      <w:szCs w:val="20"/>
      <w:lang w:val="en-US"/>
    </w:rPr>
  </w:style>
  <w:style w:type="paragraph" w:customStyle="1" w:styleId="aff7">
    <w:name w:val="Таблица текст"/>
    <w:basedOn w:val="a"/>
    <w:uiPriority w:val="99"/>
    <w:rsid w:val="00AD50B3"/>
    <w:pPr>
      <w:spacing w:before="40" w:after="40" w:line="240" w:lineRule="auto"/>
      <w:ind w:left="57" w:right="57"/>
    </w:pPr>
    <w:rPr>
      <w:rFonts w:ascii="Times New Roman" w:eastAsia="Times New Roman" w:hAnsi="Times New Roman" w:cs="Times New Roman"/>
      <w:sz w:val="24"/>
    </w:rPr>
  </w:style>
  <w:style w:type="character" w:customStyle="1" w:styleId="aff8">
    <w:name w:val="Схема документа Знак"/>
    <w:link w:val="aff9"/>
    <w:uiPriority w:val="99"/>
    <w:semiHidden/>
    <w:locked/>
    <w:rsid w:val="00AD50B3"/>
    <w:rPr>
      <w:sz w:val="26"/>
      <w:lang w:eastAsia="ru-RU"/>
    </w:rPr>
  </w:style>
  <w:style w:type="paragraph" w:styleId="affa">
    <w:name w:val="No Spacing"/>
    <w:uiPriority w:val="99"/>
    <w:qFormat/>
    <w:rsid w:val="00AD50B3"/>
    <w:pPr>
      <w:spacing w:after="0" w:line="240" w:lineRule="auto"/>
    </w:pPr>
    <w:rPr>
      <w:rFonts w:ascii="Calibri" w:eastAsia="Times New Roman" w:hAnsi="Calibri" w:cs="Calibri"/>
      <w:lang w:eastAsia="ru-RU"/>
    </w:rPr>
  </w:style>
  <w:style w:type="paragraph" w:customStyle="1" w:styleId="affb">
    <w:name w:val="Знак Знак Знак Знак Знак Знак Знак Знак Знак Знак Знак"/>
    <w:basedOn w:val="a"/>
    <w:uiPriority w:val="99"/>
    <w:rsid w:val="00AD50B3"/>
    <w:pPr>
      <w:spacing w:before="100" w:beforeAutospacing="1" w:after="100" w:afterAutospacing="1" w:line="240" w:lineRule="auto"/>
    </w:pPr>
    <w:rPr>
      <w:rFonts w:ascii="Tahoma" w:eastAsia="Times New Roman" w:hAnsi="Tahoma" w:cs="Tahoma"/>
      <w:sz w:val="20"/>
      <w:szCs w:val="20"/>
      <w:lang w:val="en-US"/>
    </w:rPr>
  </w:style>
  <w:style w:type="paragraph" w:customStyle="1" w:styleId="18">
    <w:name w:val="Знак1 Знак Знак Знак Знак Знак"/>
    <w:basedOn w:val="a"/>
    <w:uiPriority w:val="99"/>
    <w:rsid w:val="00AD50B3"/>
    <w:pPr>
      <w:spacing w:after="160" w:line="240" w:lineRule="exact"/>
    </w:pPr>
    <w:rPr>
      <w:rFonts w:ascii="Verdana" w:eastAsia="Times New Roman" w:hAnsi="Verdana" w:cs="Verdana"/>
      <w:sz w:val="20"/>
      <w:szCs w:val="20"/>
      <w:lang w:val="en-US"/>
    </w:rPr>
  </w:style>
  <w:style w:type="paragraph" w:customStyle="1" w:styleId="affc">
    <w:name w:val="Знак Знак Знак Знак Знак Знак Знак"/>
    <w:basedOn w:val="a"/>
    <w:uiPriority w:val="99"/>
    <w:rsid w:val="00AD50B3"/>
    <w:pPr>
      <w:spacing w:before="100" w:beforeAutospacing="1" w:after="100" w:afterAutospacing="1" w:line="240" w:lineRule="auto"/>
    </w:pPr>
    <w:rPr>
      <w:rFonts w:ascii="Tahoma" w:eastAsia="Times New Roman" w:hAnsi="Tahoma" w:cs="Tahoma"/>
      <w:sz w:val="20"/>
      <w:szCs w:val="20"/>
      <w:lang w:val="en-US"/>
    </w:rPr>
  </w:style>
  <w:style w:type="character" w:customStyle="1" w:styleId="affd">
    <w:name w:val="Знак Знак Знак"/>
    <w:uiPriority w:val="99"/>
    <w:rsid w:val="00AD50B3"/>
    <w:rPr>
      <w:b/>
      <w:noProof/>
      <w:sz w:val="24"/>
      <w:lang w:val="ru-RU" w:eastAsia="ru-RU"/>
    </w:rPr>
  </w:style>
  <w:style w:type="character" w:customStyle="1" w:styleId="17">
    <w:name w:val="Обычный1 Знак"/>
    <w:link w:val="16"/>
    <w:uiPriority w:val="99"/>
    <w:locked/>
    <w:rsid w:val="00AD50B3"/>
    <w:rPr>
      <w:rFonts w:ascii="TimesET" w:eastAsia="Times New Roman" w:hAnsi="TimesET" w:cs="Times New Roman"/>
      <w:sz w:val="24"/>
      <w:szCs w:val="24"/>
      <w:lang w:eastAsia="ru-RU"/>
    </w:rPr>
  </w:style>
  <w:style w:type="paragraph" w:customStyle="1" w:styleId="310">
    <w:name w:val="Основной текст с отступом 31"/>
    <w:basedOn w:val="a"/>
    <w:uiPriority w:val="99"/>
    <w:rsid w:val="00AD50B3"/>
    <w:pPr>
      <w:suppressAutoHyphens/>
      <w:spacing w:after="0" w:line="240" w:lineRule="auto"/>
      <w:ind w:firstLine="567"/>
      <w:jc w:val="both"/>
    </w:pPr>
    <w:rPr>
      <w:rFonts w:ascii="Times New Roman" w:eastAsia="Times New Roman" w:hAnsi="Times New Roman" w:cs="Times New Roman"/>
      <w:sz w:val="24"/>
      <w:szCs w:val="24"/>
      <w:lang w:eastAsia="ar-SA"/>
    </w:rPr>
  </w:style>
  <w:style w:type="character" w:styleId="affe">
    <w:name w:val="page number"/>
    <w:basedOn w:val="a0"/>
    <w:uiPriority w:val="99"/>
    <w:rsid w:val="00AD50B3"/>
    <w:rPr>
      <w:rFonts w:cs="Times New Roman"/>
    </w:rPr>
  </w:style>
  <w:style w:type="paragraph" w:customStyle="1" w:styleId="afff">
    <w:name w:val="Заголовок таблицы"/>
    <w:basedOn w:val="a"/>
    <w:uiPriority w:val="99"/>
    <w:rsid w:val="00AD50B3"/>
    <w:pPr>
      <w:suppressLineNumbers/>
      <w:suppressAutoHyphens/>
      <w:spacing w:after="0" w:line="240" w:lineRule="auto"/>
      <w:jc w:val="center"/>
    </w:pPr>
    <w:rPr>
      <w:rFonts w:ascii="Times New Roman" w:eastAsia="Times New Roman" w:hAnsi="Times New Roman" w:cs="Times New Roman"/>
      <w:b/>
      <w:bCs/>
      <w:sz w:val="24"/>
      <w:szCs w:val="24"/>
      <w:lang w:eastAsia="ar-SA"/>
    </w:rPr>
  </w:style>
  <w:style w:type="paragraph" w:customStyle="1" w:styleId="ConsNonformat">
    <w:name w:val="ConsNonformat"/>
    <w:uiPriority w:val="99"/>
    <w:rsid w:val="00AD50B3"/>
    <w:pPr>
      <w:widowControl w:val="0"/>
      <w:snapToGrid w:val="0"/>
      <w:spacing w:after="0" w:line="240" w:lineRule="auto"/>
    </w:pPr>
    <w:rPr>
      <w:rFonts w:ascii="Consultant" w:eastAsia="Times New Roman" w:hAnsi="Consultant" w:cs="Consultant"/>
      <w:sz w:val="20"/>
      <w:szCs w:val="20"/>
      <w:lang w:eastAsia="ru-RU"/>
    </w:rPr>
  </w:style>
  <w:style w:type="paragraph" w:customStyle="1" w:styleId="210">
    <w:name w:val="Основной текст 21"/>
    <w:basedOn w:val="16"/>
    <w:uiPriority w:val="99"/>
    <w:rsid w:val="00AD50B3"/>
    <w:pPr>
      <w:suppressAutoHyphens/>
      <w:ind w:right="355" w:hanging="70"/>
    </w:pPr>
    <w:rPr>
      <w:lang w:eastAsia="ar-SA"/>
    </w:rPr>
  </w:style>
  <w:style w:type="paragraph" w:customStyle="1" w:styleId="130">
    <w:name w:val="Знак13"/>
    <w:basedOn w:val="a"/>
    <w:uiPriority w:val="99"/>
    <w:rsid w:val="00AD50B3"/>
    <w:pPr>
      <w:spacing w:after="160" w:line="240" w:lineRule="exact"/>
    </w:pPr>
    <w:rPr>
      <w:rFonts w:ascii="Verdana" w:eastAsia="Times New Roman" w:hAnsi="Verdana" w:cs="Verdana"/>
      <w:sz w:val="20"/>
      <w:szCs w:val="20"/>
      <w:lang w:val="en-US"/>
    </w:rPr>
  </w:style>
  <w:style w:type="paragraph" w:customStyle="1" w:styleId="FR1">
    <w:name w:val="FR1"/>
    <w:uiPriority w:val="99"/>
    <w:rsid w:val="00AD50B3"/>
    <w:pPr>
      <w:widowControl w:val="0"/>
      <w:suppressAutoHyphens/>
      <w:autoSpaceDE w:val="0"/>
      <w:spacing w:before="300" w:after="0" w:line="240" w:lineRule="auto"/>
      <w:ind w:firstLine="1440"/>
    </w:pPr>
    <w:rPr>
      <w:rFonts w:ascii="Arial" w:eastAsia="Times New Roman" w:hAnsi="Arial" w:cs="Arial"/>
      <w:sz w:val="32"/>
      <w:szCs w:val="32"/>
      <w:lang w:eastAsia="ar-SA"/>
    </w:rPr>
  </w:style>
  <w:style w:type="character" w:customStyle="1" w:styleId="themebody">
    <w:name w:val="themebody"/>
    <w:uiPriority w:val="99"/>
    <w:rsid w:val="00AD50B3"/>
  </w:style>
  <w:style w:type="character" w:customStyle="1" w:styleId="19">
    <w:name w:val="Знак Знак1"/>
    <w:uiPriority w:val="99"/>
    <w:rsid w:val="00AD50B3"/>
    <w:rPr>
      <w:rFonts w:ascii="Times New Roman" w:hAnsi="Times New Roman"/>
      <w:sz w:val="24"/>
    </w:rPr>
  </w:style>
  <w:style w:type="character" w:customStyle="1" w:styleId="Absatz-Standardschriftart">
    <w:name w:val="Absatz-Standardschriftart"/>
    <w:uiPriority w:val="99"/>
    <w:rsid w:val="00AD50B3"/>
  </w:style>
  <w:style w:type="paragraph" w:styleId="35">
    <w:name w:val="Body Text 3"/>
    <w:basedOn w:val="a"/>
    <w:link w:val="36"/>
    <w:uiPriority w:val="99"/>
    <w:rsid w:val="00AD50B3"/>
    <w:pPr>
      <w:shd w:val="clear" w:color="auto" w:fill="FFFFFF"/>
      <w:spacing w:after="0" w:line="240" w:lineRule="auto"/>
    </w:pPr>
    <w:rPr>
      <w:rFonts w:ascii="Times New Roman" w:eastAsia="Times New Roman" w:hAnsi="Times New Roman" w:cs="Times New Roman"/>
      <w:sz w:val="24"/>
      <w:lang w:val="en-US"/>
    </w:rPr>
  </w:style>
  <w:style w:type="character" w:customStyle="1" w:styleId="36">
    <w:name w:val="Основной текст 3 Знак"/>
    <w:basedOn w:val="a0"/>
    <w:link w:val="35"/>
    <w:uiPriority w:val="99"/>
    <w:rsid w:val="00AD50B3"/>
    <w:rPr>
      <w:rFonts w:ascii="Times New Roman" w:eastAsia="Times New Roman" w:hAnsi="Times New Roman" w:cs="Times New Roman"/>
      <w:sz w:val="24"/>
      <w:shd w:val="clear" w:color="auto" w:fill="FFFFFF"/>
      <w:lang w:val="en-US" w:eastAsia="ru-RU"/>
    </w:rPr>
  </w:style>
  <w:style w:type="paragraph" w:customStyle="1" w:styleId="111">
    <w:name w:val="Знак11"/>
    <w:basedOn w:val="a"/>
    <w:uiPriority w:val="99"/>
    <w:rsid w:val="00AD50B3"/>
    <w:pPr>
      <w:spacing w:after="160" w:line="240" w:lineRule="exact"/>
    </w:pPr>
    <w:rPr>
      <w:rFonts w:ascii="Verdana" w:eastAsia="Times New Roman" w:hAnsi="Verdana" w:cs="Verdana"/>
      <w:sz w:val="20"/>
      <w:szCs w:val="20"/>
      <w:lang w:val="en-US"/>
    </w:rPr>
  </w:style>
  <w:style w:type="character" w:customStyle="1" w:styleId="afff0">
    <w:name w:val="Основной текст_"/>
    <w:uiPriority w:val="99"/>
    <w:locked/>
    <w:rsid w:val="00AD50B3"/>
    <w:rPr>
      <w:sz w:val="24"/>
      <w:lang w:val="ru-RU" w:eastAsia="ru-RU"/>
    </w:rPr>
  </w:style>
  <w:style w:type="character" w:customStyle="1" w:styleId="82">
    <w:name w:val="Основной текст (8)_"/>
    <w:link w:val="83"/>
    <w:uiPriority w:val="99"/>
    <w:locked/>
    <w:rsid w:val="00AD50B3"/>
    <w:rPr>
      <w:rFonts w:ascii="Arial" w:hAnsi="Arial"/>
      <w:b/>
      <w:sz w:val="17"/>
      <w:shd w:val="clear" w:color="auto" w:fill="FFFFFF"/>
    </w:rPr>
  </w:style>
  <w:style w:type="paragraph" w:customStyle="1" w:styleId="83">
    <w:name w:val="Основной текст (8)"/>
    <w:basedOn w:val="a"/>
    <w:link w:val="82"/>
    <w:uiPriority w:val="99"/>
    <w:rsid w:val="00AD50B3"/>
    <w:pPr>
      <w:shd w:val="clear" w:color="auto" w:fill="FFFFFF"/>
      <w:spacing w:after="0" w:line="240" w:lineRule="atLeast"/>
      <w:ind w:hanging="300"/>
    </w:pPr>
    <w:rPr>
      <w:rFonts w:ascii="Arial" w:eastAsiaTheme="minorHAnsi" w:hAnsi="Arial"/>
      <w:b/>
      <w:sz w:val="17"/>
      <w:lang w:eastAsia="en-US"/>
    </w:rPr>
  </w:style>
  <w:style w:type="character" w:customStyle="1" w:styleId="afff1">
    <w:name w:val="Основной текст + Полужирный"/>
    <w:uiPriority w:val="99"/>
    <w:rsid w:val="00AD50B3"/>
    <w:rPr>
      <w:rFonts w:ascii="Arial" w:hAnsi="Arial"/>
      <w:b/>
      <w:spacing w:val="0"/>
      <w:sz w:val="17"/>
      <w:lang w:val="ru-RU" w:eastAsia="ru-RU"/>
    </w:rPr>
  </w:style>
  <w:style w:type="character" w:customStyle="1" w:styleId="Tahoma">
    <w:name w:val="Основной текст + Tahoma"/>
    <w:aliases w:val="6 pt"/>
    <w:uiPriority w:val="99"/>
    <w:rsid w:val="00AD50B3"/>
    <w:rPr>
      <w:rFonts w:ascii="Tahoma" w:hAnsi="Tahoma"/>
      <w:spacing w:val="0"/>
      <w:w w:val="100"/>
      <w:sz w:val="12"/>
      <w:lang w:val="en-US" w:eastAsia="en-US"/>
    </w:rPr>
  </w:style>
  <w:style w:type="character" w:customStyle="1" w:styleId="1a">
    <w:name w:val="Заголовок №1_"/>
    <w:link w:val="1b"/>
    <w:uiPriority w:val="99"/>
    <w:locked/>
    <w:rsid w:val="00AD50B3"/>
    <w:rPr>
      <w:rFonts w:ascii="Arial" w:hAnsi="Arial"/>
      <w:b/>
      <w:shd w:val="clear" w:color="auto" w:fill="FFFFFF"/>
    </w:rPr>
  </w:style>
  <w:style w:type="character" w:customStyle="1" w:styleId="afff2">
    <w:name w:val="Подпись к таблице_"/>
    <w:link w:val="afff3"/>
    <w:uiPriority w:val="99"/>
    <w:locked/>
    <w:rsid w:val="00AD50B3"/>
    <w:rPr>
      <w:rFonts w:ascii="Arial" w:hAnsi="Arial"/>
      <w:b/>
      <w:sz w:val="17"/>
      <w:shd w:val="clear" w:color="auto" w:fill="FFFFFF"/>
    </w:rPr>
  </w:style>
  <w:style w:type="paragraph" w:customStyle="1" w:styleId="1b">
    <w:name w:val="Заголовок №1"/>
    <w:basedOn w:val="a"/>
    <w:link w:val="1a"/>
    <w:uiPriority w:val="99"/>
    <w:rsid w:val="00AD50B3"/>
    <w:pPr>
      <w:shd w:val="clear" w:color="auto" w:fill="FFFFFF"/>
      <w:spacing w:after="240" w:line="258" w:lineRule="exact"/>
      <w:ind w:hanging="1440"/>
      <w:outlineLvl w:val="0"/>
    </w:pPr>
    <w:rPr>
      <w:rFonts w:ascii="Arial" w:eastAsiaTheme="minorHAnsi" w:hAnsi="Arial"/>
      <w:b/>
      <w:lang w:eastAsia="en-US"/>
    </w:rPr>
  </w:style>
  <w:style w:type="paragraph" w:customStyle="1" w:styleId="afff3">
    <w:name w:val="Подпись к таблице"/>
    <w:basedOn w:val="a"/>
    <w:link w:val="afff2"/>
    <w:uiPriority w:val="99"/>
    <w:rsid w:val="00AD50B3"/>
    <w:pPr>
      <w:shd w:val="clear" w:color="auto" w:fill="FFFFFF"/>
      <w:spacing w:after="0" w:line="240" w:lineRule="atLeast"/>
    </w:pPr>
    <w:rPr>
      <w:rFonts w:ascii="Arial" w:eastAsiaTheme="minorHAnsi" w:hAnsi="Arial"/>
      <w:b/>
      <w:sz w:val="17"/>
      <w:lang w:eastAsia="en-US"/>
    </w:rPr>
  </w:style>
  <w:style w:type="character" w:customStyle="1" w:styleId="1c">
    <w:name w:val="Основной текст + Полужирный1"/>
    <w:uiPriority w:val="99"/>
    <w:rsid w:val="00AD50B3"/>
    <w:rPr>
      <w:rFonts w:ascii="Arial" w:hAnsi="Arial"/>
      <w:b/>
      <w:spacing w:val="0"/>
      <w:sz w:val="17"/>
      <w:lang w:val="ru-RU" w:eastAsia="ru-RU"/>
    </w:rPr>
  </w:style>
  <w:style w:type="paragraph" w:customStyle="1" w:styleId="FR2">
    <w:name w:val="FR2"/>
    <w:uiPriority w:val="99"/>
    <w:rsid w:val="00AD50B3"/>
    <w:pPr>
      <w:widowControl w:val="0"/>
      <w:autoSpaceDE w:val="0"/>
      <w:autoSpaceDN w:val="0"/>
      <w:adjustRightInd w:val="0"/>
      <w:spacing w:after="0" w:line="300" w:lineRule="auto"/>
      <w:ind w:left="3760"/>
      <w:jc w:val="both"/>
    </w:pPr>
    <w:rPr>
      <w:rFonts w:ascii="Arial" w:eastAsia="Times New Roman" w:hAnsi="Arial" w:cs="Arial"/>
      <w:sz w:val="24"/>
      <w:szCs w:val="24"/>
      <w:lang w:eastAsia="ru-RU"/>
    </w:rPr>
  </w:style>
  <w:style w:type="paragraph" w:customStyle="1" w:styleId="afff4">
    <w:name w:val="Стиль ЛАГ"/>
    <w:basedOn w:val="a"/>
    <w:uiPriority w:val="99"/>
    <w:rsid w:val="00AD50B3"/>
    <w:pPr>
      <w:spacing w:after="0" w:line="240" w:lineRule="auto"/>
      <w:ind w:firstLine="567"/>
      <w:jc w:val="both"/>
    </w:pPr>
    <w:rPr>
      <w:rFonts w:ascii="Times New Roman" w:eastAsia="Times New Roman" w:hAnsi="Times New Roman" w:cs="Times New Roman"/>
      <w:spacing w:val="6"/>
      <w:kern w:val="24"/>
      <w:sz w:val="24"/>
      <w:szCs w:val="24"/>
    </w:rPr>
  </w:style>
  <w:style w:type="paragraph" w:customStyle="1" w:styleId="70">
    <w:name w:val="Знак7"/>
    <w:basedOn w:val="a"/>
    <w:uiPriority w:val="99"/>
    <w:rsid w:val="00AD50B3"/>
    <w:pPr>
      <w:spacing w:after="160" w:line="240" w:lineRule="exact"/>
    </w:pPr>
    <w:rPr>
      <w:rFonts w:ascii="Times New Roman" w:eastAsia="Times New Roman" w:hAnsi="Times New Roman" w:cs="Times New Roman"/>
      <w:sz w:val="20"/>
      <w:szCs w:val="20"/>
      <w:lang w:eastAsia="zh-CN"/>
    </w:rPr>
  </w:style>
  <w:style w:type="character" w:customStyle="1" w:styleId="37">
    <w:name w:val="Основной шрифт абзаца3"/>
    <w:uiPriority w:val="99"/>
    <w:rsid w:val="00AD50B3"/>
  </w:style>
  <w:style w:type="character" w:customStyle="1" w:styleId="WW-Absatz-Standardschriftart">
    <w:name w:val="WW-Absatz-Standardschriftart"/>
    <w:uiPriority w:val="99"/>
    <w:rsid w:val="00AD50B3"/>
  </w:style>
  <w:style w:type="character" w:customStyle="1" w:styleId="WW-Absatz-Standardschriftart1">
    <w:name w:val="WW-Absatz-Standardschriftart1"/>
    <w:uiPriority w:val="99"/>
    <w:rsid w:val="00AD50B3"/>
  </w:style>
  <w:style w:type="character" w:customStyle="1" w:styleId="WW-Absatz-Standardschriftart11">
    <w:name w:val="WW-Absatz-Standardschriftart11"/>
    <w:uiPriority w:val="99"/>
    <w:rsid w:val="00AD50B3"/>
  </w:style>
  <w:style w:type="character" w:customStyle="1" w:styleId="28">
    <w:name w:val="Основной шрифт абзаца2"/>
    <w:uiPriority w:val="99"/>
    <w:rsid w:val="00AD50B3"/>
  </w:style>
  <w:style w:type="character" w:customStyle="1" w:styleId="1d">
    <w:name w:val="Основной шрифт абзаца1"/>
    <w:uiPriority w:val="99"/>
    <w:rsid w:val="00AD50B3"/>
  </w:style>
  <w:style w:type="character" w:customStyle="1" w:styleId="afff5">
    <w:name w:val="Символ нумерации"/>
    <w:uiPriority w:val="99"/>
    <w:rsid w:val="00AD50B3"/>
  </w:style>
  <w:style w:type="character" w:customStyle="1" w:styleId="afff6">
    <w:name w:val="Маркеры списка"/>
    <w:uiPriority w:val="99"/>
    <w:rsid w:val="00AD50B3"/>
    <w:rPr>
      <w:rFonts w:ascii="StarSymbol" w:eastAsia="StarSymbol" w:hAnsi="StarSymbol"/>
      <w:sz w:val="18"/>
    </w:rPr>
  </w:style>
  <w:style w:type="paragraph" w:customStyle="1" w:styleId="1e">
    <w:name w:val="Заголовок1"/>
    <w:basedOn w:val="a"/>
    <w:next w:val="af7"/>
    <w:uiPriority w:val="99"/>
    <w:rsid w:val="00AD50B3"/>
    <w:pPr>
      <w:keepNext/>
      <w:suppressAutoHyphens/>
      <w:spacing w:before="240" w:after="120" w:line="240" w:lineRule="auto"/>
    </w:pPr>
    <w:rPr>
      <w:rFonts w:ascii="Arial" w:eastAsia="Times New Roman" w:hAnsi="Arial" w:cs="Arial"/>
      <w:sz w:val="28"/>
      <w:szCs w:val="28"/>
      <w:lang w:eastAsia="ar-SA"/>
    </w:rPr>
  </w:style>
  <w:style w:type="paragraph" w:styleId="afff7">
    <w:name w:val="List"/>
    <w:basedOn w:val="af7"/>
    <w:uiPriority w:val="99"/>
    <w:rsid w:val="00AD50B3"/>
    <w:pPr>
      <w:widowControl w:val="0"/>
      <w:suppressAutoHyphens/>
      <w:spacing w:after="0" w:line="220" w:lineRule="exact"/>
      <w:jc w:val="both"/>
    </w:pPr>
    <w:rPr>
      <w:rFonts w:ascii="Arial" w:hAnsi="Arial" w:cs="Arial"/>
      <w:sz w:val="22"/>
      <w:szCs w:val="22"/>
      <w:lang w:eastAsia="ar-SA"/>
    </w:rPr>
  </w:style>
  <w:style w:type="paragraph" w:customStyle="1" w:styleId="38">
    <w:name w:val="Название3"/>
    <w:basedOn w:val="a"/>
    <w:uiPriority w:val="99"/>
    <w:rsid w:val="00AD50B3"/>
    <w:pPr>
      <w:suppressLineNumbers/>
      <w:suppressAutoHyphens/>
      <w:spacing w:before="120" w:after="120" w:line="240" w:lineRule="auto"/>
    </w:pPr>
    <w:rPr>
      <w:rFonts w:ascii="Arial" w:eastAsia="Times New Roman" w:hAnsi="Arial" w:cs="Arial"/>
      <w:i/>
      <w:iCs/>
      <w:sz w:val="24"/>
      <w:szCs w:val="24"/>
      <w:lang w:eastAsia="ar-SA"/>
    </w:rPr>
  </w:style>
  <w:style w:type="paragraph" w:customStyle="1" w:styleId="39">
    <w:name w:val="Указатель3"/>
    <w:basedOn w:val="a"/>
    <w:uiPriority w:val="99"/>
    <w:rsid w:val="00AD50B3"/>
    <w:pPr>
      <w:suppressLineNumbers/>
      <w:suppressAutoHyphens/>
      <w:spacing w:after="0" w:line="240" w:lineRule="auto"/>
    </w:pPr>
    <w:rPr>
      <w:rFonts w:ascii="Arial" w:eastAsia="Times New Roman" w:hAnsi="Arial" w:cs="Arial"/>
      <w:sz w:val="24"/>
      <w:szCs w:val="24"/>
      <w:lang w:eastAsia="ar-SA"/>
    </w:rPr>
  </w:style>
  <w:style w:type="paragraph" w:customStyle="1" w:styleId="29">
    <w:name w:val="Название2"/>
    <w:basedOn w:val="a"/>
    <w:uiPriority w:val="99"/>
    <w:rsid w:val="00AD50B3"/>
    <w:pPr>
      <w:suppressLineNumbers/>
      <w:suppressAutoHyphens/>
      <w:spacing w:before="120" w:after="120" w:line="240" w:lineRule="auto"/>
    </w:pPr>
    <w:rPr>
      <w:rFonts w:ascii="Arial" w:eastAsia="Times New Roman" w:hAnsi="Arial" w:cs="Arial"/>
      <w:i/>
      <w:iCs/>
      <w:sz w:val="24"/>
      <w:szCs w:val="24"/>
      <w:lang w:eastAsia="ar-SA"/>
    </w:rPr>
  </w:style>
  <w:style w:type="paragraph" w:customStyle="1" w:styleId="2a">
    <w:name w:val="Указатель2"/>
    <w:basedOn w:val="a"/>
    <w:uiPriority w:val="99"/>
    <w:rsid w:val="00AD50B3"/>
    <w:pPr>
      <w:suppressLineNumbers/>
      <w:suppressAutoHyphens/>
      <w:spacing w:after="0" w:line="240" w:lineRule="auto"/>
    </w:pPr>
    <w:rPr>
      <w:rFonts w:ascii="Arial" w:eastAsia="Times New Roman" w:hAnsi="Arial" w:cs="Arial"/>
      <w:sz w:val="24"/>
      <w:szCs w:val="24"/>
      <w:lang w:eastAsia="ar-SA"/>
    </w:rPr>
  </w:style>
  <w:style w:type="paragraph" w:customStyle="1" w:styleId="1f">
    <w:name w:val="Название1"/>
    <w:basedOn w:val="a"/>
    <w:uiPriority w:val="99"/>
    <w:rsid w:val="00AD50B3"/>
    <w:pPr>
      <w:suppressLineNumbers/>
      <w:suppressAutoHyphens/>
      <w:spacing w:before="120" w:after="120" w:line="240" w:lineRule="auto"/>
    </w:pPr>
    <w:rPr>
      <w:rFonts w:ascii="Arial" w:eastAsia="Times New Roman" w:hAnsi="Arial" w:cs="Arial"/>
      <w:i/>
      <w:iCs/>
      <w:sz w:val="24"/>
      <w:szCs w:val="24"/>
      <w:lang w:eastAsia="ar-SA"/>
    </w:rPr>
  </w:style>
  <w:style w:type="paragraph" w:customStyle="1" w:styleId="1f0">
    <w:name w:val="Указатель1"/>
    <w:basedOn w:val="a"/>
    <w:uiPriority w:val="99"/>
    <w:rsid w:val="00AD50B3"/>
    <w:pPr>
      <w:suppressLineNumbers/>
      <w:suppressAutoHyphens/>
      <w:spacing w:after="0" w:line="240" w:lineRule="auto"/>
    </w:pPr>
    <w:rPr>
      <w:rFonts w:ascii="Arial" w:eastAsia="Times New Roman" w:hAnsi="Arial" w:cs="Arial"/>
      <w:sz w:val="24"/>
      <w:szCs w:val="24"/>
      <w:lang w:eastAsia="ar-SA"/>
    </w:rPr>
  </w:style>
  <w:style w:type="paragraph" w:customStyle="1" w:styleId="320">
    <w:name w:val="Основной текст с отступом 32"/>
    <w:basedOn w:val="a"/>
    <w:uiPriority w:val="99"/>
    <w:rsid w:val="00AD50B3"/>
    <w:pPr>
      <w:suppressAutoHyphens/>
      <w:spacing w:after="0" w:line="240" w:lineRule="auto"/>
      <w:ind w:firstLine="567"/>
      <w:jc w:val="both"/>
    </w:pPr>
    <w:rPr>
      <w:rFonts w:ascii="Times New Roman" w:eastAsia="Times New Roman" w:hAnsi="Times New Roman" w:cs="Times New Roman"/>
      <w:sz w:val="24"/>
      <w:szCs w:val="24"/>
      <w:lang w:eastAsia="ar-SA"/>
    </w:rPr>
  </w:style>
  <w:style w:type="paragraph" w:customStyle="1" w:styleId="afff8">
    <w:name w:val="Содержимое врезки"/>
    <w:basedOn w:val="af7"/>
    <w:uiPriority w:val="99"/>
    <w:rsid w:val="00AD50B3"/>
    <w:pPr>
      <w:widowControl w:val="0"/>
      <w:suppressAutoHyphens/>
      <w:spacing w:after="0" w:line="220" w:lineRule="exact"/>
      <w:jc w:val="both"/>
    </w:pPr>
    <w:rPr>
      <w:sz w:val="22"/>
      <w:szCs w:val="22"/>
      <w:lang w:eastAsia="ar-SA"/>
    </w:rPr>
  </w:style>
  <w:style w:type="paragraph" w:customStyle="1" w:styleId="afff9">
    <w:name w:val="Содержимое таблицы"/>
    <w:basedOn w:val="a"/>
    <w:uiPriority w:val="99"/>
    <w:rsid w:val="00AD50B3"/>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afffa">
    <w:name w:val="Заголовок статьи"/>
    <w:basedOn w:val="a"/>
    <w:next w:val="a"/>
    <w:uiPriority w:val="99"/>
    <w:rsid w:val="00AD50B3"/>
    <w:pPr>
      <w:autoSpaceDE w:val="0"/>
      <w:autoSpaceDN w:val="0"/>
      <w:adjustRightInd w:val="0"/>
      <w:spacing w:after="0" w:line="240" w:lineRule="auto"/>
      <w:ind w:left="1612" w:hanging="892"/>
      <w:jc w:val="both"/>
    </w:pPr>
    <w:rPr>
      <w:rFonts w:ascii="Arial" w:eastAsia="Times New Roman" w:hAnsi="Arial" w:cs="Arial"/>
      <w:sz w:val="20"/>
      <w:szCs w:val="20"/>
    </w:rPr>
  </w:style>
  <w:style w:type="character" w:styleId="afffb">
    <w:name w:val="annotation reference"/>
    <w:basedOn w:val="a0"/>
    <w:uiPriority w:val="99"/>
    <w:semiHidden/>
    <w:rsid w:val="00AD50B3"/>
    <w:rPr>
      <w:rFonts w:cs="Times New Roman"/>
      <w:sz w:val="16"/>
    </w:rPr>
  </w:style>
  <w:style w:type="paragraph" w:styleId="afffc">
    <w:name w:val="annotation text"/>
    <w:basedOn w:val="a"/>
    <w:link w:val="afffd"/>
    <w:uiPriority w:val="99"/>
    <w:semiHidden/>
    <w:rsid w:val="00AD50B3"/>
    <w:pPr>
      <w:suppressAutoHyphens/>
      <w:spacing w:after="0" w:line="240" w:lineRule="auto"/>
    </w:pPr>
    <w:rPr>
      <w:rFonts w:ascii="Times New Roman" w:eastAsia="Times New Roman" w:hAnsi="Times New Roman" w:cs="Times New Roman"/>
      <w:sz w:val="20"/>
      <w:szCs w:val="20"/>
      <w:lang w:eastAsia="ar-SA"/>
    </w:rPr>
  </w:style>
  <w:style w:type="character" w:customStyle="1" w:styleId="afffd">
    <w:name w:val="Текст примечания Знак"/>
    <w:basedOn w:val="a0"/>
    <w:link w:val="afffc"/>
    <w:uiPriority w:val="99"/>
    <w:semiHidden/>
    <w:rsid w:val="00AD50B3"/>
    <w:rPr>
      <w:rFonts w:ascii="Times New Roman" w:eastAsia="Times New Roman" w:hAnsi="Times New Roman" w:cs="Times New Roman"/>
      <w:sz w:val="20"/>
      <w:szCs w:val="20"/>
      <w:lang w:eastAsia="ar-SA"/>
    </w:rPr>
  </w:style>
  <w:style w:type="paragraph" w:styleId="afffe">
    <w:name w:val="annotation subject"/>
    <w:basedOn w:val="afffc"/>
    <w:next w:val="afffc"/>
    <w:link w:val="affff"/>
    <w:uiPriority w:val="99"/>
    <w:semiHidden/>
    <w:rsid w:val="00AD50B3"/>
    <w:rPr>
      <w:b/>
      <w:bCs/>
    </w:rPr>
  </w:style>
  <w:style w:type="character" w:customStyle="1" w:styleId="affff">
    <w:name w:val="Тема примечания Знак"/>
    <w:basedOn w:val="afffd"/>
    <w:link w:val="afffe"/>
    <w:uiPriority w:val="99"/>
    <w:semiHidden/>
    <w:rsid w:val="00AD50B3"/>
    <w:rPr>
      <w:rFonts w:ascii="Times New Roman" w:eastAsia="Times New Roman" w:hAnsi="Times New Roman" w:cs="Times New Roman"/>
      <w:b/>
      <w:bCs/>
      <w:sz w:val="20"/>
      <w:szCs w:val="20"/>
      <w:lang w:eastAsia="ar-SA"/>
    </w:rPr>
  </w:style>
  <w:style w:type="paragraph" w:customStyle="1" w:styleId="1f1">
    <w:name w:val="Абзац списка1"/>
    <w:basedOn w:val="a"/>
    <w:uiPriority w:val="99"/>
    <w:rsid w:val="00AD50B3"/>
    <w:pPr>
      <w:spacing w:after="0" w:line="240" w:lineRule="auto"/>
      <w:ind w:left="720"/>
    </w:pPr>
    <w:rPr>
      <w:rFonts w:ascii="Calibri" w:eastAsia="Times New Roman" w:hAnsi="Calibri" w:cs="Calibri"/>
      <w:sz w:val="24"/>
    </w:rPr>
  </w:style>
  <w:style w:type="paragraph" w:styleId="affff0">
    <w:name w:val="caption"/>
    <w:basedOn w:val="a"/>
    <w:next w:val="a"/>
    <w:uiPriority w:val="99"/>
    <w:qFormat/>
    <w:rsid w:val="00AD50B3"/>
    <w:pPr>
      <w:suppressAutoHyphens/>
      <w:spacing w:after="0" w:line="240" w:lineRule="auto"/>
    </w:pPr>
    <w:rPr>
      <w:rFonts w:ascii="Times New Roman" w:eastAsia="Times New Roman" w:hAnsi="Times New Roman" w:cs="Times New Roman"/>
      <w:b/>
      <w:bCs/>
      <w:sz w:val="20"/>
      <w:szCs w:val="20"/>
      <w:lang w:eastAsia="ar-SA"/>
    </w:rPr>
  </w:style>
  <w:style w:type="paragraph" w:customStyle="1" w:styleId="1f2">
    <w:name w:val="Знак Знак Знак Знак1"/>
    <w:basedOn w:val="a"/>
    <w:uiPriority w:val="99"/>
    <w:rsid w:val="00AD50B3"/>
    <w:pPr>
      <w:spacing w:before="100" w:beforeAutospacing="1" w:after="100" w:afterAutospacing="1" w:line="240" w:lineRule="auto"/>
    </w:pPr>
    <w:rPr>
      <w:rFonts w:ascii="Tahoma" w:eastAsia="Times New Roman" w:hAnsi="Tahoma" w:cs="Tahoma"/>
      <w:sz w:val="20"/>
      <w:szCs w:val="20"/>
      <w:lang w:val="en-US"/>
    </w:rPr>
  </w:style>
  <w:style w:type="paragraph" w:customStyle="1" w:styleId="2b">
    <w:name w:val="Знак Знак Знак Знак2"/>
    <w:basedOn w:val="a"/>
    <w:uiPriority w:val="99"/>
    <w:rsid w:val="00AD50B3"/>
    <w:pPr>
      <w:spacing w:before="100" w:beforeAutospacing="1" w:after="100" w:afterAutospacing="1" w:line="240" w:lineRule="auto"/>
    </w:pPr>
    <w:rPr>
      <w:rFonts w:ascii="Tahoma" w:eastAsia="Times New Roman" w:hAnsi="Tahoma" w:cs="Tahoma"/>
      <w:sz w:val="20"/>
      <w:szCs w:val="20"/>
      <w:lang w:val="en-US"/>
    </w:rPr>
  </w:style>
  <w:style w:type="paragraph" w:customStyle="1" w:styleId="3a">
    <w:name w:val="Знак3"/>
    <w:basedOn w:val="a"/>
    <w:uiPriority w:val="99"/>
    <w:rsid w:val="00AD50B3"/>
    <w:pPr>
      <w:spacing w:before="100" w:beforeAutospacing="1" w:after="100" w:afterAutospacing="1" w:line="240" w:lineRule="auto"/>
    </w:pPr>
    <w:rPr>
      <w:rFonts w:ascii="Tahoma" w:eastAsia="Times New Roman" w:hAnsi="Tahoma" w:cs="Tahoma"/>
      <w:sz w:val="20"/>
      <w:szCs w:val="20"/>
      <w:lang w:val="en-US"/>
    </w:rPr>
  </w:style>
  <w:style w:type="paragraph" w:customStyle="1" w:styleId="43">
    <w:name w:val="Знак4"/>
    <w:basedOn w:val="a"/>
    <w:uiPriority w:val="99"/>
    <w:rsid w:val="00AD50B3"/>
    <w:pPr>
      <w:spacing w:before="100" w:beforeAutospacing="1" w:after="100" w:afterAutospacing="1" w:line="240" w:lineRule="auto"/>
    </w:pPr>
    <w:rPr>
      <w:rFonts w:ascii="Tahoma" w:eastAsia="Times New Roman" w:hAnsi="Tahoma" w:cs="Tahoma"/>
      <w:sz w:val="20"/>
      <w:szCs w:val="20"/>
      <w:lang w:val="en-US"/>
    </w:rPr>
  </w:style>
  <w:style w:type="character" w:customStyle="1" w:styleId="121">
    <w:name w:val="Знак Знак12"/>
    <w:uiPriority w:val="99"/>
    <w:rsid w:val="00AD50B3"/>
    <w:rPr>
      <w:b/>
      <w:sz w:val="24"/>
      <w:lang w:val="ru-RU" w:eastAsia="ar-SA" w:bidi="ar-SA"/>
    </w:rPr>
  </w:style>
  <w:style w:type="character" w:customStyle="1" w:styleId="90">
    <w:name w:val="Знак Знак9"/>
    <w:uiPriority w:val="99"/>
    <w:rsid w:val="00AD50B3"/>
    <w:rPr>
      <w:sz w:val="22"/>
      <w:lang w:val="ru-RU" w:eastAsia="ar-SA" w:bidi="ar-SA"/>
    </w:rPr>
  </w:style>
  <w:style w:type="character" w:customStyle="1" w:styleId="84">
    <w:name w:val="Знак Знак8"/>
    <w:uiPriority w:val="99"/>
    <w:rsid w:val="00AD50B3"/>
    <w:rPr>
      <w:b/>
      <w:sz w:val="24"/>
      <w:lang w:val="ru-RU" w:eastAsia="ar-SA" w:bidi="ar-SA"/>
    </w:rPr>
  </w:style>
  <w:style w:type="paragraph" w:customStyle="1" w:styleId="affff1">
    <w:name w:val="Знак Знак"/>
    <w:basedOn w:val="a"/>
    <w:uiPriority w:val="99"/>
    <w:rsid w:val="00AD50B3"/>
    <w:pPr>
      <w:spacing w:after="160" w:line="240" w:lineRule="exact"/>
    </w:pPr>
    <w:rPr>
      <w:rFonts w:ascii="Verdana" w:eastAsia="Times New Roman" w:hAnsi="Verdana" w:cs="Verdana"/>
      <w:sz w:val="20"/>
      <w:szCs w:val="20"/>
      <w:lang w:val="en-US"/>
    </w:rPr>
  </w:style>
  <w:style w:type="paragraph" w:customStyle="1" w:styleId="grey">
    <w:name w:val="grey"/>
    <w:basedOn w:val="a"/>
    <w:uiPriority w:val="99"/>
    <w:rsid w:val="00AD50B3"/>
    <w:pPr>
      <w:spacing w:after="240" w:line="240" w:lineRule="auto"/>
    </w:pPr>
    <w:rPr>
      <w:rFonts w:ascii="Times New Roman" w:eastAsia="Times New Roman" w:hAnsi="Times New Roman" w:cs="Times New Roman"/>
      <w:sz w:val="24"/>
      <w:szCs w:val="24"/>
    </w:rPr>
  </w:style>
  <w:style w:type="paragraph" w:customStyle="1" w:styleId="phNormal">
    <w:name w:val="ph_Normal"/>
    <w:basedOn w:val="a"/>
    <w:uiPriority w:val="99"/>
    <w:rsid w:val="00AD50B3"/>
    <w:pPr>
      <w:suppressAutoHyphens/>
      <w:spacing w:after="0" w:line="360" w:lineRule="auto"/>
      <w:ind w:firstLine="851"/>
      <w:jc w:val="both"/>
    </w:pPr>
    <w:rPr>
      <w:rFonts w:ascii="Times New Roman" w:eastAsia="Times New Roman" w:hAnsi="Times New Roman" w:cs="Times New Roman"/>
      <w:sz w:val="24"/>
      <w:szCs w:val="24"/>
      <w:lang w:eastAsia="ar-SA"/>
    </w:rPr>
  </w:style>
  <w:style w:type="paragraph" w:customStyle="1" w:styleId="phList">
    <w:name w:val="ph_List"/>
    <w:basedOn w:val="phNormal"/>
    <w:uiPriority w:val="99"/>
    <w:rsid w:val="00AD50B3"/>
    <w:pPr>
      <w:numPr>
        <w:numId w:val="4"/>
      </w:numPr>
    </w:pPr>
    <w:rPr>
      <w:lang w:val="en-US"/>
    </w:rPr>
  </w:style>
  <w:style w:type="paragraph" w:customStyle="1" w:styleId="affff2">
    <w:name w:val="Знак Знак Знак Знак Знак Знак Знак Знак Знак Знак"/>
    <w:basedOn w:val="a"/>
    <w:uiPriority w:val="99"/>
    <w:rsid w:val="00AD50B3"/>
    <w:pPr>
      <w:spacing w:before="100" w:beforeAutospacing="1" w:after="100" w:afterAutospacing="1" w:line="240" w:lineRule="auto"/>
    </w:pPr>
    <w:rPr>
      <w:rFonts w:ascii="Tahoma" w:eastAsia="Times New Roman" w:hAnsi="Tahoma" w:cs="Tahoma"/>
      <w:sz w:val="20"/>
      <w:szCs w:val="20"/>
      <w:lang w:val="en-US"/>
    </w:rPr>
  </w:style>
  <w:style w:type="paragraph" w:customStyle="1" w:styleId="Default">
    <w:name w:val="Default"/>
    <w:rsid w:val="00AD50B3"/>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dfaq1">
    <w:name w:val="dfaq1"/>
    <w:basedOn w:val="a0"/>
    <w:uiPriority w:val="99"/>
    <w:rsid w:val="00AD50B3"/>
    <w:rPr>
      <w:rFonts w:cs="Times New Roman"/>
    </w:rPr>
  </w:style>
  <w:style w:type="paragraph" w:customStyle="1" w:styleId="2c">
    <w:name w:val="Обычный2"/>
    <w:uiPriority w:val="99"/>
    <w:rsid w:val="00AD50B3"/>
    <w:pPr>
      <w:spacing w:after="0" w:line="240" w:lineRule="auto"/>
    </w:pPr>
    <w:rPr>
      <w:rFonts w:ascii="Arial" w:eastAsia="Times New Roman" w:hAnsi="Arial" w:cs="Arial"/>
      <w:sz w:val="20"/>
      <w:szCs w:val="20"/>
      <w:lang w:eastAsia="ru-RU"/>
    </w:rPr>
  </w:style>
  <w:style w:type="paragraph" w:customStyle="1" w:styleId="1f3">
    <w:name w:val="Без интервала1"/>
    <w:uiPriority w:val="99"/>
    <w:rsid w:val="00AD50B3"/>
    <w:pPr>
      <w:spacing w:after="0" w:line="240" w:lineRule="auto"/>
    </w:pPr>
    <w:rPr>
      <w:rFonts w:ascii="Calibri" w:eastAsia="Times New Roman" w:hAnsi="Calibri" w:cs="Calibri"/>
      <w:lang w:eastAsia="ru-RU"/>
    </w:rPr>
  </w:style>
  <w:style w:type="paragraph" w:customStyle="1" w:styleId="affff3">
    <w:name w:val="Знак Знак Знак Знак Знак Знак Знак Знак Знак Знак Знак Знак Знак Знак Знак Знак"/>
    <w:basedOn w:val="a"/>
    <w:uiPriority w:val="99"/>
    <w:rsid w:val="00AD50B3"/>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affff4">
    <w:name w:val="Îáû÷íûé"/>
    <w:uiPriority w:val="99"/>
    <w:rsid w:val="00AD50B3"/>
    <w:pPr>
      <w:spacing w:after="0" w:line="240" w:lineRule="auto"/>
    </w:pPr>
    <w:rPr>
      <w:rFonts w:ascii="Times New Roman" w:eastAsia="Times New Roman" w:hAnsi="Times New Roman" w:cs="Times New Roman"/>
      <w:sz w:val="20"/>
      <w:szCs w:val="20"/>
      <w:lang w:eastAsia="ru-RU"/>
    </w:rPr>
  </w:style>
  <w:style w:type="character" w:customStyle="1" w:styleId="1f4">
    <w:name w:val="Знак1 Знак Знак"/>
    <w:uiPriority w:val="99"/>
    <w:rsid w:val="00AD50B3"/>
    <w:rPr>
      <w:sz w:val="24"/>
      <w:lang w:val="ru-RU" w:eastAsia="ru-RU"/>
    </w:rPr>
  </w:style>
  <w:style w:type="paragraph" w:styleId="affff5">
    <w:name w:val="Plain Text"/>
    <w:basedOn w:val="a"/>
    <w:link w:val="affff6"/>
    <w:uiPriority w:val="99"/>
    <w:rsid w:val="00AD50B3"/>
    <w:pPr>
      <w:spacing w:after="0" w:line="240" w:lineRule="auto"/>
    </w:pPr>
    <w:rPr>
      <w:rFonts w:ascii="Courier New" w:eastAsia="Times New Roman" w:hAnsi="Courier New" w:cs="Courier New"/>
      <w:sz w:val="20"/>
      <w:szCs w:val="20"/>
    </w:rPr>
  </w:style>
  <w:style w:type="character" w:customStyle="1" w:styleId="affff6">
    <w:name w:val="Текст Знак"/>
    <w:basedOn w:val="a0"/>
    <w:link w:val="affff5"/>
    <w:uiPriority w:val="99"/>
    <w:rsid w:val="00AD50B3"/>
    <w:rPr>
      <w:rFonts w:ascii="Courier New" w:eastAsia="Times New Roman" w:hAnsi="Courier New" w:cs="Courier New"/>
      <w:sz w:val="20"/>
      <w:szCs w:val="20"/>
      <w:lang w:eastAsia="ru-RU"/>
    </w:rPr>
  </w:style>
  <w:style w:type="character" w:customStyle="1" w:styleId="71">
    <w:name w:val="Знак Знак7"/>
    <w:uiPriority w:val="99"/>
    <w:locked/>
    <w:rsid w:val="00AD50B3"/>
    <w:rPr>
      <w:rFonts w:ascii="Arial" w:hAnsi="Arial"/>
      <w:sz w:val="24"/>
      <w:lang w:val="ru-RU" w:eastAsia="ru-RU"/>
    </w:rPr>
  </w:style>
  <w:style w:type="paragraph" w:customStyle="1" w:styleId="510">
    <w:name w:val="Знак51"/>
    <w:basedOn w:val="a"/>
    <w:uiPriority w:val="99"/>
    <w:rsid w:val="00AD50B3"/>
    <w:pPr>
      <w:spacing w:after="160" w:line="240" w:lineRule="exact"/>
    </w:pPr>
    <w:rPr>
      <w:rFonts w:ascii="Times New Roman" w:eastAsia="Times New Roman" w:hAnsi="Times New Roman" w:cs="Times New Roman"/>
      <w:sz w:val="20"/>
      <w:szCs w:val="20"/>
      <w:lang w:eastAsia="zh-CN"/>
    </w:rPr>
  </w:style>
  <w:style w:type="character" w:customStyle="1" w:styleId="st1">
    <w:name w:val="st1"/>
    <w:basedOn w:val="a0"/>
    <w:uiPriority w:val="99"/>
    <w:rsid w:val="00AD50B3"/>
    <w:rPr>
      <w:rFonts w:cs="Times New Roman"/>
    </w:rPr>
  </w:style>
  <w:style w:type="character" w:customStyle="1" w:styleId="211">
    <w:name w:val="Знак Знак21"/>
    <w:uiPriority w:val="99"/>
    <w:rsid w:val="00AD50B3"/>
    <w:rPr>
      <w:rFonts w:ascii="Cambria" w:hAnsi="Cambria"/>
      <w:b/>
      <w:kern w:val="32"/>
      <w:sz w:val="32"/>
    </w:rPr>
  </w:style>
  <w:style w:type="character" w:customStyle="1" w:styleId="200">
    <w:name w:val="Знак Знак20"/>
    <w:uiPriority w:val="99"/>
    <w:rsid w:val="00AD50B3"/>
    <w:rPr>
      <w:rFonts w:ascii="Times New Roman" w:hAnsi="Times New Roman"/>
      <w:b/>
      <w:sz w:val="24"/>
    </w:rPr>
  </w:style>
  <w:style w:type="character" w:customStyle="1" w:styleId="190">
    <w:name w:val="Знак Знак19"/>
    <w:uiPriority w:val="99"/>
    <w:rsid w:val="00AD50B3"/>
    <w:rPr>
      <w:rFonts w:ascii="Times New Roman" w:hAnsi="Times New Roman"/>
      <w:b/>
      <w:sz w:val="28"/>
    </w:rPr>
  </w:style>
  <w:style w:type="character" w:customStyle="1" w:styleId="170">
    <w:name w:val="Знак Знак17"/>
    <w:uiPriority w:val="99"/>
    <w:locked/>
    <w:rsid w:val="00AD50B3"/>
    <w:rPr>
      <w:rFonts w:eastAsia="Times New Roman"/>
      <w:b/>
      <w:i/>
      <w:sz w:val="26"/>
      <w:lang w:val="ru-RU" w:eastAsia="ru-RU"/>
    </w:rPr>
  </w:style>
  <w:style w:type="character" w:customStyle="1" w:styleId="140">
    <w:name w:val="Знак Знак14"/>
    <w:uiPriority w:val="99"/>
    <w:rsid w:val="00AD50B3"/>
    <w:rPr>
      <w:rFonts w:ascii="Times New Roman" w:hAnsi="Times New Roman"/>
      <w:sz w:val="24"/>
    </w:rPr>
  </w:style>
  <w:style w:type="paragraph" w:customStyle="1" w:styleId="3b">
    <w:name w:val="Знак Знак Знак Знак3"/>
    <w:basedOn w:val="a"/>
    <w:uiPriority w:val="99"/>
    <w:rsid w:val="00AD50B3"/>
    <w:pPr>
      <w:spacing w:before="100" w:beforeAutospacing="1" w:after="100" w:afterAutospacing="1" w:line="240" w:lineRule="auto"/>
    </w:pPr>
    <w:rPr>
      <w:rFonts w:ascii="Tahoma" w:eastAsia="Times New Roman" w:hAnsi="Tahoma" w:cs="Tahoma"/>
      <w:sz w:val="20"/>
      <w:szCs w:val="20"/>
      <w:lang w:val="en-US"/>
    </w:rPr>
  </w:style>
  <w:style w:type="paragraph" w:customStyle="1" w:styleId="112">
    <w:name w:val="Знак1 Знак Знак Знак Знак Знак1"/>
    <w:basedOn w:val="a"/>
    <w:uiPriority w:val="99"/>
    <w:rsid w:val="00AD50B3"/>
    <w:pPr>
      <w:spacing w:after="160" w:line="240" w:lineRule="exact"/>
    </w:pPr>
    <w:rPr>
      <w:rFonts w:ascii="Verdana" w:eastAsia="Times New Roman" w:hAnsi="Verdana" w:cs="Verdana"/>
      <w:sz w:val="20"/>
      <w:szCs w:val="20"/>
      <w:lang w:val="en-US"/>
    </w:rPr>
  </w:style>
  <w:style w:type="paragraph" w:customStyle="1" w:styleId="1f5">
    <w:name w:val="Знак Знак Знак Знак Знак Знак Знак1"/>
    <w:basedOn w:val="a"/>
    <w:uiPriority w:val="99"/>
    <w:rsid w:val="00AD50B3"/>
    <w:pPr>
      <w:spacing w:before="100" w:beforeAutospacing="1" w:after="100" w:afterAutospacing="1" w:line="240" w:lineRule="auto"/>
    </w:pPr>
    <w:rPr>
      <w:rFonts w:ascii="Tahoma" w:eastAsia="Times New Roman" w:hAnsi="Tahoma" w:cs="Tahoma"/>
      <w:sz w:val="20"/>
      <w:szCs w:val="20"/>
      <w:lang w:val="en-US"/>
    </w:rPr>
  </w:style>
  <w:style w:type="paragraph" w:customStyle="1" w:styleId="122">
    <w:name w:val="Знак12"/>
    <w:basedOn w:val="a"/>
    <w:uiPriority w:val="99"/>
    <w:rsid w:val="00AD50B3"/>
    <w:pPr>
      <w:spacing w:after="160" w:line="240" w:lineRule="exact"/>
    </w:pPr>
    <w:rPr>
      <w:rFonts w:ascii="Verdana" w:eastAsia="Times New Roman" w:hAnsi="Verdana" w:cs="Verdana"/>
      <w:sz w:val="20"/>
      <w:szCs w:val="20"/>
      <w:lang w:val="en-US"/>
    </w:rPr>
  </w:style>
  <w:style w:type="character" w:customStyle="1" w:styleId="113">
    <w:name w:val="Знак Знак11"/>
    <w:uiPriority w:val="99"/>
    <w:rsid w:val="00AD50B3"/>
    <w:rPr>
      <w:rFonts w:ascii="Times New Roman" w:hAnsi="Times New Roman"/>
      <w:sz w:val="24"/>
    </w:rPr>
  </w:style>
  <w:style w:type="paragraph" w:customStyle="1" w:styleId="62">
    <w:name w:val="Знак6"/>
    <w:basedOn w:val="a"/>
    <w:uiPriority w:val="99"/>
    <w:rsid w:val="00AD50B3"/>
    <w:pPr>
      <w:spacing w:after="160" w:line="240" w:lineRule="exact"/>
    </w:pPr>
    <w:rPr>
      <w:rFonts w:ascii="Times New Roman" w:eastAsia="Times New Roman" w:hAnsi="Times New Roman" w:cs="Times New Roman"/>
      <w:sz w:val="20"/>
      <w:szCs w:val="20"/>
      <w:lang w:eastAsia="zh-CN"/>
    </w:rPr>
  </w:style>
  <w:style w:type="paragraph" w:customStyle="1" w:styleId="114">
    <w:name w:val="Абзац списка11"/>
    <w:basedOn w:val="a"/>
    <w:uiPriority w:val="99"/>
    <w:rsid w:val="00AD50B3"/>
    <w:pPr>
      <w:spacing w:after="0" w:line="240" w:lineRule="auto"/>
      <w:ind w:left="720"/>
    </w:pPr>
    <w:rPr>
      <w:rFonts w:ascii="Calibri" w:eastAsia="Times New Roman" w:hAnsi="Calibri" w:cs="Calibri"/>
      <w:sz w:val="24"/>
    </w:rPr>
  </w:style>
  <w:style w:type="character" w:customStyle="1" w:styleId="1210">
    <w:name w:val="Знак Знак121"/>
    <w:uiPriority w:val="99"/>
    <w:rsid w:val="00AD50B3"/>
    <w:rPr>
      <w:b/>
      <w:sz w:val="24"/>
      <w:lang w:val="ru-RU" w:eastAsia="ar-SA" w:bidi="ar-SA"/>
    </w:rPr>
  </w:style>
  <w:style w:type="character" w:customStyle="1" w:styleId="91">
    <w:name w:val="Знак Знак91"/>
    <w:uiPriority w:val="99"/>
    <w:rsid w:val="00AD50B3"/>
    <w:rPr>
      <w:sz w:val="22"/>
      <w:lang w:val="ru-RU" w:eastAsia="ar-SA" w:bidi="ar-SA"/>
    </w:rPr>
  </w:style>
  <w:style w:type="character" w:customStyle="1" w:styleId="810">
    <w:name w:val="Знак Знак81"/>
    <w:uiPriority w:val="99"/>
    <w:rsid w:val="00AD50B3"/>
    <w:rPr>
      <w:b/>
      <w:sz w:val="24"/>
      <w:lang w:val="ru-RU" w:eastAsia="ar-SA" w:bidi="ar-SA"/>
    </w:rPr>
  </w:style>
  <w:style w:type="paragraph" w:customStyle="1" w:styleId="2d">
    <w:name w:val="Знак Знак2"/>
    <w:basedOn w:val="a"/>
    <w:uiPriority w:val="99"/>
    <w:rsid w:val="00AD50B3"/>
    <w:pPr>
      <w:spacing w:after="160" w:line="240" w:lineRule="exact"/>
    </w:pPr>
    <w:rPr>
      <w:rFonts w:ascii="Verdana" w:eastAsia="Times New Roman" w:hAnsi="Verdana" w:cs="Verdana"/>
      <w:sz w:val="20"/>
      <w:szCs w:val="20"/>
      <w:lang w:val="en-US"/>
    </w:rPr>
  </w:style>
  <w:style w:type="paragraph" w:customStyle="1" w:styleId="1f6">
    <w:name w:val="Знак Знак Знак Знак Знак Знак Знак Знак Знак Знак1"/>
    <w:basedOn w:val="a"/>
    <w:uiPriority w:val="99"/>
    <w:rsid w:val="00AD50B3"/>
    <w:pPr>
      <w:spacing w:before="100" w:beforeAutospacing="1" w:after="100" w:afterAutospacing="1" w:line="240" w:lineRule="auto"/>
    </w:pPr>
    <w:rPr>
      <w:rFonts w:ascii="Tahoma" w:eastAsia="Times New Roman" w:hAnsi="Tahoma" w:cs="Tahoma"/>
      <w:sz w:val="20"/>
      <w:szCs w:val="20"/>
      <w:lang w:val="en-US"/>
    </w:rPr>
  </w:style>
  <w:style w:type="paragraph" w:customStyle="1" w:styleId="212">
    <w:name w:val="Обычный21"/>
    <w:uiPriority w:val="99"/>
    <w:rsid w:val="00AD50B3"/>
    <w:pPr>
      <w:spacing w:after="0" w:line="240" w:lineRule="auto"/>
    </w:pPr>
    <w:rPr>
      <w:rFonts w:ascii="Arial" w:eastAsia="Times New Roman" w:hAnsi="Arial" w:cs="Arial"/>
      <w:sz w:val="20"/>
      <w:szCs w:val="20"/>
      <w:lang w:eastAsia="ru-RU"/>
    </w:rPr>
  </w:style>
  <w:style w:type="paragraph" w:customStyle="1" w:styleId="115">
    <w:name w:val="Без интервала11"/>
    <w:uiPriority w:val="99"/>
    <w:rsid w:val="00AD50B3"/>
    <w:pPr>
      <w:spacing w:after="0" w:line="240" w:lineRule="auto"/>
    </w:pPr>
    <w:rPr>
      <w:rFonts w:ascii="Calibri" w:eastAsia="Times New Roman" w:hAnsi="Calibri" w:cs="Calibri"/>
      <w:lang w:eastAsia="ru-RU"/>
    </w:rPr>
  </w:style>
  <w:style w:type="paragraph" w:styleId="aff9">
    <w:name w:val="Document Map"/>
    <w:basedOn w:val="a"/>
    <w:link w:val="aff8"/>
    <w:uiPriority w:val="99"/>
    <w:semiHidden/>
    <w:rsid w:val="00AD50B3"/>
    <w:pPr>
      <w:spacing w:after="0" w:line="240" w:lineRule="auto"/>
    </w:pPr>
    <w:rPr>
      <w:rFonts w:eastAsiaTheme="minorHAnsi"/>
      <w:sz w:val="26"/>
    </w:rPr>
  </w:style>
  <w:style w:type="character" w:customStyle="1" w:styleId="1f7">
    <w:name w:val="Схема документа Знак1"/>
    <w:basedOn w:val="a0"/>
    <w:uiPriority w:val="99"/>
    <w:semiHidden/>
    <w:rsid w:val="00AD50B3"/>
    <w:rPr>
      <w:rFonts w:ascii="Tahoma" w:eastAsiaTheme="minorEastAsia" w:hAnsi="Tahoma" w:cs="Tahoma"/>
      <w:sz w:val="16"/>
      <w:szCs w:val="16"/>
      <w:lang w:eastAsia="ru-RU"/>
    </w:rPr>
  </w:style>
  <w:style w:type="character" w:customStyle="1" w:styleId="DocumentMapChar1">
    <w:name w:val="Document Map Char1"/>
    <w:basedOn w:val="a0"/>
    <w:uiPriority w:val="99"/>
    <w:semiHidden/>
    <w:locked/>
    <w:rsid w:val="00AD50B3"/>
    <w:rPr>
      <w:sz w:val="2"/>
    </w:rPr>
  </w:style>
  <w:style w:type="character" w:customStyle="1" w:styleId="head1">
    <w:name w:val="head_1"/>
    <w:uiPriority w:val="99"/>
    <w:rsid w:val="00AD50B3"/>
  </w:style>
  <w:style w:type="paragraph" w:styleId="affff7">
    <w:name w:val="List Bullet"/>
    <w:basedOn w:val="a"/>
    <w:autoRedefine/>
    <w:uiPriority w:val="99"/>
    <w:rsid w:val="00AD50B3"/>
    <w:pPr>
      <w:tabs>
        <w:tab w:val="num" w:pos="927"/>
      </w:tabs>
      <w:spacing w:after="0" w:line="240" w:lineRule="auto"/>
      <w:ind w:firstLine="567"/>
      <w:jc w:val="both"/>
    </w:pPr>
    <w:rPr>
      <w:rFonts w:ascii="Times New Roman" w:eastAsia="Times New Roman" w:hAnsi="Times New Roman" w:cs="Times New Roman"/>
      <w:sz w:val="24"/>
      <w:szCs w:val="24"/>
    </w:rPr>
  </w:style>
  <w:style w:type="paragraph" w:customStyle="1" w:styleId="ConsPlusNonformat">
    <w:name w:val="ConsPlusNonformat"/>
    <w:uiPriority w:val="99"/>
    <w:rsid w:val="00AD50B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AD50B3"/>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tent">
    <w:name w:val="content"/>
    <w:uiPriority w:val="99"/>
    <w:rsid w:val="00AD50B3"/>
  </w:style>
  <w:style w:type="paragraph" w:customStyle="1" w:styleId="pbulletcmt">
    <w:name w:val="pbulletcmt"/>
    <w:basedOn w:val="a"/>
    <w:uiPriority w:val="99"/>
    <w:rsid w:val="00AD50B3"/>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ListParagraph1">
    <w:name w:val="List Paragraph1"/>
    <w:basedOn w:val="a"/>
    <w:uiPriority w:val="99"/>
    <w:rsid w:val="00AD50B3"/>
    <w:pPr>
      <w:spacing w:after="0" w:line="240" w:lineRule="auto"/>
      <w:ind w:left="720"/>
    </w:pPr>
    <w:rPr>
      <w:rFonts w:ascii="Calibri" w:eastAsia="Times New Roman" w:hAnsi="Calibri" w:cs="Calibri"/>
      <w:sz w:val="24"/>
    </w:rPr>
  </w:style>
  <w:style w:type="paragraph" w:customStyle="1" w:styleId="pbu1bullet1">
    <w:name w:val="pbu1_bullet1"/>
    <w:basedOn w:val="a"/>
    <w:uiPriority w:val="99"/>
    <w:rsid w:val="00AD50B3"/>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pb1body1">
    <w:name w:val="pb1_body1"/>
    <w:basedOn w:val="a"/>
    <w:uiPriority w:val="99"/>
    <w:rsid w:val="00AD50B3"/>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cxrefcolor">
    <w:name w:val="cxref_color"/>
    <w:uiPriority w:val="99"/>
    <w:rsid w:val="00AD50B3"/>
  </w:style>
  <w:style w:type="character" w:customStyle="1" w:styleId="apple-style-span">
    <w:name w:val="apple-style-span"/>
    <w:uiPriority w:val="99"/>
    <w:rsid w:val="00AD50B3"/>
  </w:style>
  <w:style w:type="paragraph" w:customStyle="1" w:styleId="53">
    <w:name w:val="Знак5 Знак Знак"/>
    <w:basedOn w:val="a"/>
    <w:uiPriority w:val="99"/>
    <w:rsid w:val="00AD50B3"/>
    <w:pPr>
      <w:spacing w:after="160" w:line="240" w:lineRule="exact"/>
    </w:pPr>
    <w:rPr>
      <w:rFonts w:ascii="Times New Roman" w:eastAsia="Times New Roman" w:hAnsi="Times New Roman" w:cs="Times New Roman"/>
      <w:sz w:val="20"/>
      <w:szCs w:val="20"/>
      <w:lang w:eastAsia="zh-CN"/>
    </w:rPr>
  </w:style>
  <w:style w:type="paragraph" w:customStyle="1" w:styleId="54">
    <w:name w:val="Знак5 Знак Знак Знак Знак Знак Знак Знак Знак Знак Знак"/>
    <w:basedOn w:val="a"/>
    <w:uiPriority w:val="99"/>
    <w:rsid w:val="00AD50B3"/>
    <w:pPr>
      <w:spacing w:after="160" w:line="240" w:lineRule="exact"/>
    </w:pPr>
    <w:rPr>
      <w:rFonts w:ascii="Times New Roman" w:eastAsia="Times New Roman" w:hAnsi="Times New Roman" w:cs="Times New Roman"/>
      <w:sz w:val="20"/>
      <w:szCs w:val="20"/>
      <w:lang w:eastAsia="zh-CN"/>
    </w:rPr>
  </w:style>
  <w:style w:type="paragraph" w:customStyle="1" w:styleId="Number">
    <w:name w:val="Number"/>
    <w:basedOn w:val="a"/>
    <w:uiPriority w:val="99"/>
    <w:rsid w:val="00AD50B3"/>
    <w:pPr>
      <w:keepNext/>
      <w:keepLines/>
      <w:widowControl w:val="0"/>
      <w:suppressAutoHyphens/>
      <w:spacing w:after="0" w:line="240" w:lineRule="auto"/>
      <w:ind w:right="849" w:hanging="142"/>
      <w:jc w:val="right"/>
    </w:pPr>
    <w:rPr>
      <w:rFonts w:ascii="Times New Roman" w:eastAsia="Times New Roman" w:hAnsi="Times New Roman" w:cs="Times New Roman"/>
      <w:kern w:val="1"/>
      <w:sz w:val="24"/>
      <w:szCs w:val="24"/>
      <w:lang w:eastAsia="hi-IN" w:bidi="hi-IN"/>
    </w:rPr>
  </w:style>
  <w:style w:type="paragraph" w:customStyle="1" w:styleId="WW-22">
    <w:name w:val="WW-Основной текст 22"/>
    <w:basedOn w:val="a"/>
    <w:uiPriority w:val="99"/>
    <w:rsid w:val="00AD50B3"/>
    <w:pPr>
      <w:widowControl w:val="0"/>
      <w:suppressAutoHyphens/>
      <w:spacing w:after="120" w:line="480" w:lineRule="auto"/>
    </w:pPr>
    <w:rPr>
      <w:rFonts w:ascii="Times New Roman" w:eastAsia="Times New Roman" w:hAnsi="Times New Roman" w:cs="Times New Roman"/>
      <w:kern w:val="1"/>
      <w:sz w:val="20"/>
      <w:szCs w:val="20"/>
      <w:lang w:eastAsia="hi-IN" w:bidi="hi-IN"/>
    </w:rPr>
  </w:style>
  <w:style w:type="character" w:customStyle="1" w:styleId="A14">
    <w:name w:val="A14"/>
    <w:uiPriority w:val="99"/>
    <w:rsid w:val="00AD50B3"/>
    <w:rPr>
      <w:color w:val="000000"/>
      <w:sz w:val="23"/>
    </w:rPr>
  </w:style>
  <w:style w:type="paragraph" w:customStyle="1" w:styleId="affff8">
    <w:name w:val="Нормальный (таблица)"/>
    <w:basedOn w:val="a"/>
    <w:next w:val="a"/>
    <w:uiPriority w:val="99"/>
    <w:rsid w:val="00AD50B3"/>
    <w:pPr>
      <w:widowControl w:val="0"/>
      <w:autoSpaceDE w:val="0"/>
      <w:autoSpaceDN w:val="0"/>
      <w:adjustRightInd w:val="0"/>
      <w:spacing w:after="0" w:line="240" w:lineRule="auto"/>
      <w:jc w:val="both"/>
    </w:pPr>
    <w:rPr>
      <w:rFonts w:ascii="Arial" w:eastAsia="Times New Roman" w:hAnsi="Arial" w:cs="Arial"/>
      <w:sz w:val="24"/>
      <w:szCs w:val="24"/>
    </w:rPr>
  </w:style>
  <w:style w:type="character" w:customStyle="1" w:styleId="hps">
    <w:name w:val="hps"/>
    <w:basedOn w:val="a0"/>
    <w:uiPriority w:val="99"/>
    <w:rsid w:val="00AD50B3"/>
    <w:rPr>
      <w:rFonts w:cs="Times New Roman"/>
    </w:rPr>
  </w:style>
  <w:style w:type="character" w:customStyle="1" w:styleId="part-title">
    <w:name w:val="part-title"/>
    <w:basedOn w:val="a0"/>
    <w:uiPriority w:val="99"/>
    <w:rsid w:val="00AD50B3"/>
    <w:rPr>
      <w:rFonts w:cs="Times New Roman"/>
    </w:rPr>
  </w:style>
  <w:style w:type="character" w:customStyle="1" w:styleId="part-count">
    <w:name w:val="part-count"/>
    <w:basedOn w:val="a0"/>
    <w:uiPriority w:val="99"/>
    <w:rsid w:val="00AD50B3"/>
    <w:rPr>
      <w:rFonts w:cs="Times New Roman"/>
    </w:rPr>
  </w:style>
  <w:style w:type="character" w:customStyle="1" w:styleId="google-src-text1">
    <w:name w:val="google-src-text1"/>
    <w:uiPriority w:val="99"/>
    <w:rsid w:val="00AD50B3"/>
    <w:rPr>
      <w:vanish/>
    </w:rPr>
  </w:style>
  <w:style w:type="paragraph" w:customStyle="1" w:styleId="213">
    <w:name w:val="Основной текст с отступом 21"/>
    <w:basedOn w:val="a"/>
    <w:uiPriority w:val="99"/>
    <w:rsid w:val="00AD50B3"/>
    <w:pPr>
      <w:suppressAutoHyphens/>
      <w:spacing w:after="0" w:line="240" w:lineRule="auto"/>
      <w:ind w:firstLine="851"/>
    </w:pPr>
    <w:rPr>
      <w:rFonts w:ascii="Times New Roman" w:eastAsia="Times New Roman" w:hAnsi="Times New Roman" w:cs="Times New Roman"/>
      <w:sz w:val="28"/>
      <w:szCs w:val="28"/>
      <w:lang w:eastAsia="ar-SA"/>
    </w:rPr>
  </w:style>
  <w:style w:type="paragraph" w:customStyle="1" w:styleId="2e">
    <w:name w:val="Без интервала2"/>
    <w:uiPriority w:val="99"/>
    <w:rsid w:val="00AD50B3"/>
    <w:pPr>
      <w:spacing w:after="0" w:line="240" w:lineRule="auto"/>
    </w:pPr>
    <w:rPr>
      <w:rFonts w:ascii="Calibri" w:eastAsia="Times New Roman" w:hAnsi="Calibri" w:cs="Calibri"/>
      <w:lang w:eastAsia="ru-RU"/>
    </w:rPr>
  </w:style>
  <w:style w:type="character" w:customStyle="1" w:styleId="710">
    <w:name w:val="Знак Знак71"/>
    <w:uiPriority w:val="99"/>
    <w:rsid w:val="00AD50B3"/>
    <w:rPr>
      <w:sz w:val="24"/>
      <w:lang w:val="ru-RU" w:eastAsia="ru-RU"/>
    </w:rPr>
  </w:style>
  <w:style w:type="character" w:customStyle="1" w:styleId="820">
    <w:name w:val="Знак Знак82"/>
    <w:uiPriority w:val="99"/>
    <w:rsid w:val="00AD50B3"/>
    <w:rPr>
      <w:sz w:val="24"/>
      <w:lang w:val="ru-RU" w:eastAsia="ru-RU"/>
    </w:rPr>
  </w:style>
  <w:style w:type="character" w:customStyle="1" w:styleId="72">
    <w:name w:val="Знак Знак72"/>
    <w:uiPriority w:val="99"/>
    <w:rsid w:val="00AD50B3"/>
    <w:rPr>
      <w:sz w:val="24"/>
      <w:lang w:val="ru-RU" w:eastAsia="ru-RU"/>
    </w:rPr>
  </w:style>
  <w:style w:type="character" w:customStyle="1" w:styleId="iceouttxt5">
    <w:name w:val="iceouttxt5"/>
    <w:basedOn w:val="a0"/>
    <w:uiPriority w:val="99"/>
    <w:rsid w:val="00AD50B3"/>
    <w:rPr>
      <w:rFonts w:ascii="Arial" w:hAnsi="Arial" w:cs="Arial"/>
      <w:color w:val="666666"/>
      <w:sz w:val="17"/>
      <w:szCs w:val="17"/>
    </w:rPr>
  </w:style>
  <w:style w:type="paragraph" w:customStyle="1" w:styleId="1f8">
    <w:name w:val="Основной текст с отступом1"/>
    <w:basedOn w:val="a"/>
    <w:uiPriority w:val="99"/>
    <w:rsid w:val="00AD50B3"/>
    <w:pPr>
      <w:overflowPunct w:val="0"/>
      <w:autoSpaceDE w:val="0"/>
      <w:autoSpaceDN w:val="0"/>
      <w:adjustRightInd w:val="0"/>
      <w:spacing w:after="0" w:line="240" w:lineRule="auto"/>
      <w:ind w:firstLine="709"/>
      <w:jc w:val="both"/>
    </w:pPr>
    <w:rPr>
      <w:rFonts w:ascii="Times New Roman" w:eastAsia="Times New Roman" w:hAnsi="Times New Roman" w:cs="Times New Roman"/>
      <w:sz w:val="26"/>
      <w:szCs w:val="26"/>
    </w:rPr>
  </w:style>
  <w:style w:type="character" w:customStyle="1" w:styleId="blk">
    <w:name w:val="blk"/>
    <w:uiPriority w:val="99"/>
    <w:rsid w:val="00AD50B3"/>
  </w:style>
  <w:style w:type="paragraph" w:customStyle="1" w:styleId="Style40">
    <w:name w:val="Style40"/>
    <w:basedOn w:val="a"/>
    <w:uiPriority w:val="99"/>
    <w:rsid w:val="00AD50B3"/>
    <w:pPr>
      <w:spacing w:after="0" w:line="240" w:lineRule="auto"/>
    </w:pPr>
    <w:rPr>
      <w:rFonts w:ascii="Times New Roman" w:eastAsia="Times New Roman" w:hAnsi="Times New Roman" w:cs="Times New Roman"/>
      <w:sz w:val="20"/>
      <w:szCs w:val="20"/>
    </w:rPr>
  </w:style>
  <w:style w:type="paragraph" w:customStyle="1" w:styleId="Style88">
    <w:name w:val="Style88"/>
    <w:basedOn w:val="a"/>
    <w:uiPriority w:val="99"/>
    <w:rsid w:val="00AD50B3"/>
    <w:pPr>
      <w:spacing w:after="0" w:line="250" w:lineRule="exact"/>
    </w:pPr>
    <w:rPr>
      <w:rFonts w:ascii="Times New Roman" w:eastAsia="Times New Roman" w:hAnsi="Times New Roman" w:cs="Times New Roman"/>
      <w:sz w:val="20"/>
      <w:szCs w:val="20"/>
    </w:rPr>
  </w:style>
  <w:style w:type="character" w:customStyle="1" w:styleId="CharStyle9">
    <w:name w:val="CharStyle9"/>
    <w:basedOn w:val="a0"/>
    <w:uiPriority w:val="99"/>
    <w:rsid w:val="00AD50B3"/>
    <w:rPr>
      <w:rFonts w:ascii="Times New Roman" w:hAnsi="Times New Roman" w:cs="Times New Roman"/>
      <w:b/>
      <w:bCs/>
      <w:i/>
      <w:iCs/>
      <w:sz w:val="10"/>
      <w:szCs w:val="10"/>
    </w:rPr>
  </w:style>
  <w:style w:type="paragraph" w:customStyle="1" w:styleId="3c">
    <w:name w:val="Е_маркир_3внут"/>
    <w:basedOn w:val="a"/>
    <w:uiPriority w:val="99"/>
    <w:rsid w:val="00AD50B3"/>
    <w:pPr>
      <w:spacing w:before="60" w:after="60" w:line="240" w:lineRule="auto"/>
      <w:ind w:left="1171" w:hanging="720"/>
    </w:pPr>
    <w:rPr>
      <w:rFonts w:ascii="Times New Roman" w:eastAsia="Times New Roman" w:hAnsi="Times New Roman" w:cs="Times New Roman"/>
      <w:color w:val="000000"/>
      <w:sz w:val="24"/>
      <w:szCs w:val="24"/>
    </w:rPr>
  </w:style>
  <w:style w:type="table" w:customStyle="1" w:styleId="1f9">
    <w:name w:val="Сетка таблицы1"/>
    <w:uiPriority w:val="99"/>
    <w:rsid w:val="00AD50B3"/>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
    <w:name w:val="Сетка таблицы2"/>
    <w:uiPriority w:val="99"/>
    <w:rsid w:val="00AD50B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06">
    <w:name w:val="xl106"/>
    <w:basedOn w:val="a"/>
    <w:uiPriority w:val="99"/>
    <w:rsid w:val="00AD50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07">
    <w:name w:val="xl107"/>
    <w:basedOn w:val="a"/>
    <w:uiPriority w:val="99"/>
    <w:rsid w:val="00AD50B3"/>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10101"/>
      <w:sz w:val="18"/>
      <w:szCs w:val="18"/>
    </w:rPr>
  </w:style>
  <w:style w:type="paragraph" w:customStyle="1" w:styleId="xl108">
    <w:name w:val="xl108"/>
    <w:basedOn w:val="a"/>
    <w:uiPriority w:val="99"/>
    <w:rsid w:val="00AD50B3"/>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10101"/>
      <w:sz w:val="18"/>
      <w:szCs w:val="18"/>
    </w:rPr>
  </w:style>
  <w:style w:type="paragraph" w:customStyle="1" w:styleId="xl109">
    <w:name w:val="xl109"/>
    <w:basedOn w:val="a"/>
    <w:uiPriority w:val="99"/>
    <w:rsid w:val="00AD50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10101"/>
      <w:sz w:val="18"/>
      <w:szCs w:val="18"/>
    </w:rPr>
  </w:style>
  <w:style w:type="paragraph" w:customStyle="1" w:styleId="xl110">
    <w:name w:val="xl110"/>
    <w:basedOn w:val="a"/>
    <w:uiPriority w:val="99"/>
    <w:rsid w:val="00AD50B3"/>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11">
    <w:name w:val="xl111"/>
    <w:basedOn w:val="a"/>
    <w:uiPriority w:val="99"/>
    <w:rsid w:val="00AD50B3"/>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2">
    <w:name w:val="xl112"/>
    <w:basedOn w:val="a"/>
    <w:uiPriority w:val="99"/>
    <w:rsid w:val="00AD50B3"/>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13">
    <w:name w:val="xl113"/>
    <w:basedOn w:val="a"/>
    <w:uiPriority w:val="99"/>
    <w:rsid w:val="00AD50B3"/>
    <w:pP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14">
    <w:name w:val="xl114"/>
    <w:basedOn w:val="a"/>
    <w:uiPriority w:val="99"/>
    <w:rsid w:val="00AD50B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15">
    <w:name w:val="xl115"/>
    <w:basedOn w:val="a"/>
    <w:uiPriority w:val="99"/>
    <w:rsid w:val="00AD50B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16">
    <w:name w:val="xl116"/>
    <w:basedOn w:val="a"/>
    <w:uiPriority w:val="99"/>
    <w:rsid w:val="00AD50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17">
    <w:name w:val="xl117"/>
    <w:basedOn w:val="a"/>
    <w:uiPriority w:val="99"/>
    <w:rsid w:val="00AD50B3"/>
    <w:pPr>
      <w:pBdr>
        <w:top w:val="single" w:sz="4" w:space="0" w:color="auto"/>
        <w:left w:val="single" w:sz="4" w:space="0" w:color="auto"/>
      </w:pBdr>
      <w:spacing w:before="100" w:beforeAutospacing="1" w:after="100" w:afterAutospacing="1" w:line="240" w:lineRule="auto"/>
      <w:textAlignment w:val="top"/>
    </w:pPr>
    <w:rPr>
      <w:rFonts w:ascii="Times New Roman" w:eastAsia="Times New Roman" w:hAnsi="Times New Roman" w:cs="Times New Roman"/>
      <w:color w:val="010101"/>
      <w:sz w:val="14"/>
      <w:szCs w:val="14"/>
    </w:rPr>
  </w:style>
  <w:style w:type="paragraph" w:customStyle="1" w:styleId="xl65">
    <w:name w:val="xl65"/>
    <w:basedOn w:val="a"/>
    <w:rsid w:val="00AD50B3"/>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10101"/>
      <w:sz w:val="18"/>
      <w:szCs w:val="18"/>
    </w:rPr>
  </w:style>
  <w:style w:type="paragraph" w:styleId="3d">
    <w:name w:val="toc 3"/>
    <w:basedOn w:val="a"/>
    <w:next w:val="a"/>
    <w:autoRedefine/>
    <w:uiPriority w:val="39"/>
    <w:rsid w:val="00AD50B3"/>
    <w:pPr>
      <w:spacing w:after="100" w:line="240" w:lineRule="auto"/>
      <w:ind w:left="440"/>
    </w:pPr>
    <w:rPr>
      <w:rFonts w:ascii="Times New Roman" w:eastAsia="Times New Roman" w:hAnsi="Times New Roman" w:cs="Times New Roman"/>
      <w:sz w:val="24"/>
    </w:rPr>
  </w:style>
  <w:style w:type="paragraph" w:customStyle="1" w:styleId="ConsPlusTitle">
    <w:name w:val="ConsPlusTitle"/>
    <w:uiPriority w:val="99"/>
    <w:rsid w:val="00AD50B3"/>
    <w:pPr>
      <w:widowControl w:val="0"/>
      <w:autoSpaceDE w:val="0"/>
      <w:autoSpaceDN w:val="0"/>
      <w:spacing w:after="0" w:line="240" w:lineRule="auto"/>
    </w:pPr>
    <w:rPr>
      <w:rFonts w:ascii="Calibri" w:eastAsia="Times New Roman" w:hAnsi="Calibri" w:cs="Calibri"/>
      <w:b/>
      <w:szCs w:val="20"/>
      <w:lang w:eastAsia="ru-RU"/>
    </w:rPr>
  </w:style>
  <w:style w:type="paragraph" w:styleId="2f0">
    <w:name w:val="toc 2"/>
    <w:basedOn w:val="a"/>
    <w:next w:val="a"/>
    <w:autoRedefine/>
    <w:uiPriority w:val="39"/>
    <w:rsid w:val="00AD50B3"/>
    <w:pPr>
      <w:tabs>
        <w:tab w:val="right" w:leader="dot" w:pos="9345"/>
      </w:tabs>
      <w:spacing w:after="100" w:line="240" w:lineRule="auto"/>
      <w:jc w:val="both"/>
    </w:pPr>
    <w:rPr>
      <w:rFonts w:ascii="Times New Roman" w:eastAsia="Times New Roman" w:hAnsi="Times New Roman" w:cs="Times New Roman"/>
      <w:sz w:val="24"/>
    </w:rPr>
  </w:style>
  <w:style w:type="numbering" w:customStyle="1" w:styleId="116">
    <w:name w:val="Нет списка11"/>
    <w:next w:val="a2"/>
    <w:uiPriority w:val="99"/>
    <w:semiHidden/>
    <w:unhideWhenUsed/>
    <w:rsid w:val="00AD50B3"/>
  </w:style>
  <w:style w:type="numbering" w:customStyle="1" w:styleId="1110">
    <w:name w:val="Нет списка111"/>
    <w:next w:val="a2"/>
    <w:uiPriority w:val="99"/>
    <w:semiHidden/>
    <w:unhideWhenUsed/>
    <w:rsid w:val="00AD50B3"/>
  </w:style>
  <w:style w:type="numbering" w:customStyle="1" w:styleId="2f1">
    <w:name w:val="Нет списка2"/>
    <w:next w:val="a2"/>
    <w:uiPriority w:val="99"/>
    <w:semiHidden/>
    <w:unhideWhenUsed/>
    <w:rsid w:val="00AD50B3"/>
  </w:style>
  <w:style w:type="numbering" w:customStyle="1" w:styleId="3e">
    <w:name w:val="Нет списка3"/>
    <w:next w:val="a2"/>
    <w:uiPriority w:val="99"/>
    <w:semiHidden/>
    <w:unhideWhenUsed/>
    <w:rsid w:val="00AD50B3"/>
  </w:style>
  <w:style w:type="numbering" w:customStyle="1" w:styleId="44">
    <w:name w:val="Нет списка4"/>
    <w:next w:val="a2"/>
    <w:uiPriority w:val="99"/>
    <w:semiHidden/>
    <w:unhideWhenUsed/>
    <w:rsid w:val="00AD50B3"/>
  </w:style>
  <w:style w:type="table" w:customStyle="1" w:styleId="3f">
    <w:name w:val="Сетка таблицы3"/>
    <w:basedOn w:val="a1"/>
    <w:next w:val="ad"/>
    <w:uiPriority w:val="59"/>
    <w:rsid w:val="00AD50B3"/>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
    <w:name w:val="Нет списка5"/>
    <w:next w:val="a2"/>
    <w:uiPriority w:val="99"/>
    <w:semiHidden/>
    <w:unhideWhenUsed/>
    <w:rsid w:val="00AD50B3"/>
  </w:style>
  <w:style w:type="paragraph" w:customStyle="1" w:styleId="3f0">
    <w:name w:val="Без интервала3"/>
    <w:rsid w:val="00AD50B3"/>
    <w:pPr>
      <w:suppressAutoHyphens/>
      <w:spacing w:after="0" w:line="240" w:lineRule="auto"/>
    </w:pPr>
    <w:rPr>
      <w:rFonts w:ascii="Calibri" w:eastAsia="Calibri" w:hAnsi="Calibri" w:cs="font341"/>
      <w:kern w:val="1"/>
      <w:sz w:val="24"/>
      <w:lang w:eastAsia="ru-RU"/>
    </w:rPr>
  </w:style>
  <w:style w:type="paragraph" w:customStyle="1" w:styleId="Style4">
    <w:name w:val="Style4"/>
    <w:basedOn w:val="a"/>
    <w:uiPriority w:val="99"/>
    <w:rsid w:val="00AD50B3"/>
    <w:pPr>
      <w:widowControl w:val="0"/>
      <w:autoSpaceDE w:val="0"/>
      <w:autoSpaceDN w:val="0"/>
      <w:adjustRightInd w:val="0"/>
      <w:spacing w:after="0" w:line="277" w:lineRule="exact"/>
      <w:ind w:firstLine="706"/>
      <w:jc w:val="both"/>
    </w:pPr>
    <w:rPr>
      <w:rFonts w:ascii="Times New Roman" w:eastAsia="Times New Roman" w:hAnsi="Times New Roman" w:cs="Times New Roman"/>
      <w:sz w:val="24"/>
      <w:szCs w:val="24"/>
    </w:rPr>
  </w:style>
  <w:style w:type="character" w:customStyle="1" w:styleId="FontStyle15">
    <w:name w:val="Font Style15"/>
    <w:uiPriority w:val="99"/>
    <w:rsid w:val="00AD50B3"/>
    <w:rPr>
      <w:rFonts w:ascii="Times New Roman" w:hAnsi="Times New Roman" w:cs="Times New Roman"/>
      <w:sz w:val="22"/>
      <w:szCs w:val="22"/>
    </w:rPr>
  </w:style>
  <w:style w:type="character" w:customStyle="1" w:styleId="affff9">
    <w:name w:val="Гипертекстовая ссылка"/>
    <w:basedOn w:val="a0"/>
    <w:uiPriority w:val="99"/>
    <w:rsid w:val="00AD50B3"/>
    <w:rPr>
      <w:rFonts w:cs="Times New Roman"/>
      <w:b w:val="0"/>
      <w:color w:val="106BBE"/>
    </w:rPr>
  </w:style>
  <w:style w:type="paragraph" w:customStyle="1" w:styleId="affffa">
    <w:name w:val="Прижатый влево"/>
    <w:basedOn w:val="a"/>
    <w:next w:val="a"/>
    <w:uiPriority w:val="99"/>
    <w:rsid w:val="00AD50B3"/>
    <w:pPr>
      <w:widowControl w:val="0"/>
      <w:autoSpaceDE w:val="0"/>
      <w:autoSpaceDN w:val="0"/>
      <w:adjustRightInd w:val="0"/>
      <w:spacing w:after="0" w:line="240" w:lineRule="auto"/>
    </w:pPr>
    <w:rPr>
      <w:rFonts w:ascii="Arial" w:hAnsi="Arial" w:cs="Arial"/>
      <w:sz w:val="24"/>
      <w:szCs w:val="24"/>
    </w:rPr>
  </w:style>
  <w:style w:type="paragraph" w:customStyle="1" w:styleId="s1">
    <w:name w:val="s_1"/>
    <w:basedOn w:val="a"/>
    <w:rsid w:val="00AD50B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0">
    <w:name w:val="msonormal"/>
    <w:basedOn w:val="a"/>
    <w:rsid w:val="00AD50B3"/>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45">
    <w:name w:val="Сетка таблицы4"/>
    <w:basedOn w:val="a1"/>
    <w:next w:val="ad"/>
    <w:uiPriority w:val="59"/>
    <w:rsid w:val="00AD50B3"/>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63">
    <w:name w:val="Нет списка6"/>
    <w:next w:val="a2"/>
    <w:uiPriority w:val="99"/>
    <w:semiHidden/>
    <w:unhideWhenUsed/>
    <w:rsid w:val="00AD50B3"/>
  </w:style>
  <w:style w:type="numbering" w:customStyle="1" w:styleId="73">
    <w:name w:val="Нет списка7"/>
    <w:next w:val="a2"/>
    <w:uiPriority w:val="99"/>
    <w:semiHidden/>
    <w:unhideWhenUsed/>
    <w:rsid w:val="00AD50B3"/>
  </w:style>
  <w:style w:type="numbering" w:customStyle="1" w:styleId="85">
    <w:name w:val="Нет списка8"/>
    <w:next w:val="a2"/>
    <w:uiPriority w:val="99"/>
    <w:semiHidden/>
    <w:unhideWhenUsed/>
    <w:rsid w:val="00AD50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900</Words>
  <Characters>5134</Characters>
  <Application>Microsoft Office Word</Application>
  <DocSecurity>0</DocSecurity>
  <Lines>42</Lines>
  <Paragraphs>12</Paragraphs>
  <ScaleCrop>false</ScaleCrop>
  <Company/>
  <LinksUpToDate>false</LinksUpToDate>
  <CharactersWithSpaces>6022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С. В. Селезнева</cp:lastModifiedBy>
  <cp:revision>2</cp:revision>
  <dcterms:created xsi:type="dcterms:W3CDTF">2022-04-26T03:01:00Z</dcterms:created>
  <dcterms:modified xsi:type="dcterms:W3CDTF">2022-04-26T03:01:00Z</dcterms:modified>
</cp:coreProperties>
</file>